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9C" w:rsidRDefault="00850F9C" w:rsidP="00185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F9C" w:rsidRPr="00C14FE4" w:rsidRDefault="00850F9C" w:rsidP="00850F9C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E4"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850F9C" w:rsidRPr="00C14FE4" w:rsidRDefault="00850F9C" w:rsidP="00850F9C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C14FE4">
        <w:rPr>
          <w:rFonts w:ascii="Times New Roman" w:eastAsia="Calibri" w:hAnsi="Times New Roman" w:cs="Times New Roman"/>
          <w:sz w:val="28"/>
          <w:szCs w:val="28"/>
        </w:rPr>
        <w:t>Минпросвещени</w:t>
      </w:r>
      <w:r w:rsidR="00FB0F00" w:rsidRPr="00C14FE4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C14FE4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</w:p>
    <w:p w:rsidR="00850F9C" w:rsidRPr="00C14FE4" w:rsidRDefault="00850F9C" w:rsidP="00850F9C">
      <w:pPr>
        <w:tabs>
          <w:tab w:val="left" w:pos="35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850F9C">
      <w:pPr>
        <w:tabs>
          <w:tab w:val="left" w:pos="35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E4">
        <w:rPr>
          <w:rFonts w:ascii="Times New Roman" w:eastAsia="Calibri" w:hAnsi="Times New Roman" w:cs="Times New Roman"/>
          <w:sz w:val="28"/>
          <w:szCs w:val="28"/>
        </w:rPr>
        <w:t xml:space="preserve">Федеральное учебно-методическое объединение в системе среднего профессионального образования (ФУМО СПО) по укрупненной группе профессий, специальностей (УГПС) </w:t>
      </w:r>
    </w:p>
    <w:p w:rsidR="00850F9C" w:rsidRPr="00C14FE4" w:rsidRDefault="00850F9C" w:rsidP="00850F9C">
      <w:pPr>
        <w:tabs>
          <w:tab w:val="left" w:pos="35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E4">
        <w:rPr>
          <w:rFonts w:ascii="Times New Roman" w:eastAsia="Calibri" w:hAnsi="Times New Roman" w:cs="Times New Roman"/>
          <w:sz w:val="28"/>
          <w:szCs w:val="28"/>
        </w:rPr>
        <w:t>23.00.00 Техника и технологии наземного транспорта</w:t>
      </w:r>
    </w:p>
    <w:p w:rsidR="00850F9C" w:rsidRPr="00C14FE4" w:rsidRDefault="00850F9C" w:rsidP="00850F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850F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850F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FE4">
        <w:rPr>
          <w:rFonts w:ascii="Times New Roman" w:eastAsia="Calibri" w:hAnsi="Times New Roman" w:cs="Times New Roman"/>
          <w:b/>
          <w:sz w:val="28"/>
          <w:szCs w:val="28"/>
        </w:rPr>
        <w:t xml:space="preserve">Отчет по итогам деятельности федерального учебно-методического объединения по укрупненной группе профессий и специальностей среднего профессионального образования (далее – ФУМО СПО) </w:t>
      </w:r>
    </w:p>
    <w:p w:rsidR="00850F9C" w:rsidRPr="00C14FE4" w:rsidRDefault="00850F9C" w:rsidP="00744E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FE4">
        <w:rPr>
          <w:rFonts w:ascii="Times New Roman" w:eastAsia="Calibri" w:hAnsi="Times New Roman" w:cs="Times New Roman"/>
          <w:b/>
          <w:sz w:val="28"/>
          <w:szCs w:val="28"/>
        </w:rPr>
        <w:t xml:space="preserve">23.00.00 Техника и технологии наземного транспорта за </w:t>
      </w:r>
      <w:r w:rsidR="005004B2" w:rsidRPr="00C14FE4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7260E" w:rsidRPr="00C14FE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004B2" w:rsidRPr="00C14FE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14FE4">
        <w:rPr>
          <w:rFonts w:ascii="Times New Roman" w:eastAsia="Calibri" w:hAnsi="Times New Roman" w:cs="Times New Roman"/>
          <w:b/>
          <w:sz w:val="28"/>
          <w:szCs w:val="28"/>
        </w:rPr>
        <w:t>2018 год</w:t>
      </w:r>
      <w:r w:rsidR="005004B2" w:rsidRPr="00C14FE4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50F9C" w:rsidRPr="00C14FE4" w:rsidRDefault="00850F9C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EF7" w:rsidRPr="00C14FE4" w:rsidRDefault="00744EF7" w:rsidP="00744EF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0F9C" w:rsidRPr="00C14FE4" w:rsidRDefault="00850F9C" w:rsidP="00744EF7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478B" w:rsidRPr="00C14FE4" w:rsidRDefault="0006478B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8B" w:rsidRPr="00C14FE4" w:rsidRDefault="0006478B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8B" w:rsidRPr="00C14FE4" w:rsidRDefault="0006478B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8B" w:rsidRPr="00C14FE4" w:rsidRDefault="0006478B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8B" w:rsidRPr="00C14FE4" w:rsidRDefault="0006478B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78B" w:rsidRPr="00C14FE4" w:rsidRDefault="0006478B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6EF5" w:rsidRPr="00C14FE4" w:rsidRDefault="00850F9C" w:rsidP="00744EF7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FE4">
        <w:rPr>
          <w:rFonts w:ascii="Times New Roman" w:eastAsia="Calibri" w:hAnsi="Times New Roman" w:cs="Times New Roman"/>
          <w:sz w:val="28"/>
          <w:szCs w:val="28"/>
        </w:rPr>
        <w:t>2018 г.</w:t>
      </w:r>
    </w:p>
    <w:p w:rsidR="00F176D2" w:rsidRPr="00C14FE4" w:rsidRDefault="0006478B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D55EE" w:rsidRPr="00C14FE4">
        <w:rPr>
          <w:rFonts w:ascii="Times New Roman" w:hAnsi="Times New Roman" w:cs="Times New Roman"/>
          <w:b/>
          <w:sz w:val="28"/>
          <w:szCs w:val="28"/>
        </w:rPr>
        <w:t>труктур</w:t>
      </w:r>
      <w:r w:rsidRPr="00C14FE4">
        <w:rPr>
          <w:rFonts w:ascii="Times New Roman" w:hAnsi="Times New Roman" w:cs="Times New Roman"/>
          <w:b/>
          <w:sz w:val="28"/>
          <w:szCs w:val="28"/>
        </w:rPr>
        <w:t>а</w:t>
      </w:r>
      <w:r w:rsidR="000D55EE" w:rsidRPr="00C14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6D2" w:rsidRPr="00C14FE4">
        <w:rPr>
          <w:rFonts w:ascii="Times New Roman" w:hAnsi="Times New Roman" w:cs="Times New Roman"/>
          <w:b/>
          <w:sz w:val="28"/>
          <w:szCs w:val="28"/>
        </w:rPr>
        <w:t>ФУМ</w:t>
      </w:r>
      <w:r w:rsidR="006C0C12" w:rsidRPr="00C14FE4">
        <w:rPr>
          <w:rFonts w:ascii="Times New Roman" w:hAnsi="Times New Roman" w:cs="Times New Roman"/>
          <w:b/>
          <w:sz w:val="28"/>
          <w:szCs w:val="28"/>
        </w:rPr>
        <w:t>О</w:t>
      </w:r>
      <w:r w:rsidR="00066A98" w:rsidRPr="00C14FE4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442EB4" w:rsidRPr="00C14FE4" w:rsidRDefault="00442EB4" w:rsidP="00744EF7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ФУМО </w:t>
      </w:r>
      <w:r w:rsidR="00066A98" w:rsidRPr="00C14FE4">
        <w:rPr>
          <w:rFonts w:ascii="Times New Roman" w:hAnsi="Times New Roman" w:cs="Times New Roman"/>
          <w:sz w:val="28"/>
          <w:szCs w:val="28"/>
        </w:rPr>
        <w:t xml:space="preserve">СПО </w:t>
      </w:r>
      <w:r w:rsidRPr="00C14FE4">
        <w:rPr>
          <w:rFonts w:ascii="Times New Roman" w:hAnsi="Times New Roman" w:cs="Times New Roman"/>
          <w:sz w:val="28"/>
          <w:szCs w:val="28"/>
        </w:rPr>
        <w:t xml:space="preserve">состоит из представителей базовой организации, представителей работодателей и ассоциаций, председателей </w:t>
      </w:r>
      <w:r w:rsidR="0006478B" w:rsidRPr="00C14FE4">
        <w:rPr>
          <w:rFonts w:ascii="Times New Roman" w:hAnsi="Times New Roman" w:cs="Times New Roman"/>
          <w:sz w:val="28"/>
          <w:szCs w:val="28"/>
        </w:rPr>
        <w:t>трех</w:t>
      </w:r>
      <w:r w:rsidRPr="00C14FE4">
        <w:rPr>
          <w:rFonts w:ascii="Times New Roman" w:hAnsi="Times New Roman" w:cs="Times New Roman"/>
          <w:sz w:val="28"/>
          <w:szCs w:val="28"/>
        </w:rPr>
        <w:t xml:space="preserve"> Учебно-методических советов (далее – УМС), председателей семи Учебно-методических комиссий (далее – УМК) по специальностям </w:t>
      </w:r>
      <w:r w:rsidR="00066A98" w:rsidRPr="00C14FE4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Pr="00C14FE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66A98" w:rsidRPr="00C14FE4">
        <w:rPr>
          <w:rFonts w:ascii="Times New Roman" w:hAnsi="Times New Roman" w:cs="Times New Roman"/>
          <w:sz w:val="28"/>
          <w:szCs w:val="28"/>
        </w:rPr>
        <w:t xml:space="preserve">профессий и специальностей 23.00.00 «Техника и технологии наземного транспорта» </w:t>
      </w:r>
      <w:r w:rsidRPr="00C14FE4">
        <w:rPr>
          <w:rFonts w:ascii="Times New Roman" w:hAnsi="Times New Roman" w:cs="Times New Roman"/>
          <w:sz w:val="28"/>
          <w:szCs w:val="28"/>
        </w:rPr>
        <w:t>и четырех УМК по сопряженным специальностям железнодорожного транспорта, а также</w:t>
      </w:r>
      <w:r w:rsidR="000D55EE" w:rsidRPr="00C14FE4">
        <w:rPr>
          <w:rFonts w:ascii="Times New Roman" w:hAnsi="Times New Roman" w:cs="Times New Roman"/>
          <w:sz w:val="28"/>
          <w:szCs w:val="28"/>
        </w:rPr>
        <w:t xml:space="preserve"> в</w:t>
      </w:r>
      <w:r w:rsidRPr="00C14FE4">
        <w:rPr>
          <w:rFonts w:ascii="Times New Roman" w:hAnsi="Times New Roman" w:cs="Times New Roman"/>
          <w:sz w:val="28"/>
          <w:szCs w:val="28"/>
        </w:rPr>
        <w:t xml:space="preserve"> состав Совета вход</w:t>
      </w:r>
      <w:r w:rsidR="00284056" w:rsidRPr="00C14FE4">
        <w:rPr>
          <w:rFonts w:ascii="Times New Roman" w:hAnsi="Times New Roman" w:cs="Times New Roman"/>
          <w:sz w:val="28"/>
          <w:szCs w:val="28"/>
        </w:rPr>
        <w:t>и</w:t>
      </w:r>
      <w:r w:rsidRPr="00C14FE4">
        <w:rPr>
          <w:rFonts w:ascii="Times New Roman" w:hAnsi="Times New Roman" w:cs="Times New Roman"/>
          <w:sz w:val="28"/>
          <w:szCs w:val="28"/>
        </w:rPr>
        <w:t>т Экспертн</w:t>
      </w:r>
      <w:r w:rsidR="00284056" w:rsidRPr="00C14FE4">
        <w:rPr>
          <w:rFonts w:ascii="Times New Roman" w:hAnsi="Times New Roman" w:cs="Times New Roman"/>
          <w:sz w:val="28"/>
          <w:szCs w:val="28"/>
        </w:rPr>
        <w:t>ый</w:t>
      </w:r>
      <w:r w:rsidRPr="00C14FE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84056" w:rsidRPr="00C14FE4">
        <w:rPr>
          <w:rFonts w:ascii="Times New Roman" w:hAnsi="Times New Roman" w:cs="Times New Roman"/>
          <w:sz w:val="28"/>
          <w:szCs w:val="28"/>
        </w:rPr>
        <w:t>. В</w:t>
      </w:r>
      <w:r w:rsidR="006612F4" w:rsidRPr="00C14FE4">
        <w:rPr>
          <w:rFonts w:ascii="Times New Roman" w:hAnsi="Times New Roman" w:cs="Times New Roman"/>
          <w:sz w:val="28"/>
          <w:szCs w:val="28"/>
        </w:rPr>
        <w:t>сего</w:t>
      </w:r>
      <w:r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284056" w:rsidRPr="00C14FE4">
        <w:rPr>
          <w:rFonts w:ascii="Times New Roman" w:hAnsi="Times New Roman" w:cs="Times New Roman"/>
          <w:sz w:val="28"/>
          <w:szCs w:val="28"/>
        </w:rPr>
        <w:t>в Совете ФУМО 31</w:t>
      </w:r>
      <w:r w:rsidRPr="00C14FE4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E23885" w:rsidRPr="00C14FE4" w:rsidRDefault="00442EB4" w:rsidP="00744EF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состав ФУ</w:t>
      </w:r>
      <w:r w:rsidR="007F0E8B" w:rsidRPr="00C14FE4">
        <w:rPr>
          <w:rFonts w:ascii="Times New Roman" w:hAnsi="Times New Roman" w:cs="Times New Roman"/>
          <w:sz w:val="28"/>
          <w:szCs w:val="28"/>
        </w:rPr>
        <w:t xml:space="preserve">МО также входят члены </w:t>
      </w:r>
      <w:r w:rsidR="0006478B" w:rsidRPr="00C14FE4">
        <w:rPr>
          <w:rFonts w:ascii="Times New Roman" w:hAnsi="Times New Roman" w:cs="Times New Roman"/>
          <w:sz w:val="28"/>
          <w:szCs w:val="28"/>
        </w:rPr>
        <w:t>одиннадцат</w:t>
      </w:r>
      <w:r w:rsidR="0089410C" w:rsidRPr="00C14FE4">
        <w:rPr>
          <w:rFonts w:ascii="Times New Roman" w:hAnsi="Times New Roman" w:cs="Times New Roman"/>
          <w:sz w:val="28"/>
          <w:szCs w:val="28"/>
        </w:rPr>
        <w:t>и</w:t>
      </w:r>
      <w:r w:rsidR="0006478B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7F0E8B" w:rsidRPr="00C14FE4">
        <w:rPr>
          <w:rFonts w:ascii="Times New Roman" w:hAnsi="Times New Roman" w:cs="Times New Roman"/>
          <w:sz w:val="28"/>
          <w:szCs w:val="28"/>
        </w:rPr>
        <w:t>УМК</w:t>
      </w:r>
      <w:r w:rsidRPr="00C14FE4">
        <w:rPr>
          <w:rFonts w:ascii="Times New Roman" w:hAnsi="Times New Roman" w:cs="Times New Roman"/>
          <w:sz w:val="28"/>
          <w:szCs w:val="28"/>
        </w:rPr>
        <w:t xml:space="preserve"> и члены экспертного совета. Всего 1</w:t>
      </w:r>
      <w:r w:rsidR="007F0E8B" w:rsidRPr="00C14FE4">
        <w:rPr>
          <w:rFonts w:ascii="Times New Roman" w:hAnsi="Times New Roman" w:cs="Times New Roman"/>
          <w:sz w:val="28"/>
          <w:szCs w:val="28"/>
        </w:rPr>
        <w:t>30</w:t>
      </w:r>
      <w:r w:rsidRPr="00C14FE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A0756C" w:rsidRPr="00C14FE4">
        <w:rPr>
          <w:rFonts w:ascii="Times New Roman" w:hAnsi="Times New Roman" w:cs="Times New Roman"/>
          <w:sz w:val="28"/>
          <w:szCs w:val="28"/>
        </w:rPr>
        <w:t xml:space="preserve">Два члена международных, один сертифицированный и пять обученных экспертов </w:t>
      </w:r>
      <w:r w:rsidR="00284056" w:rsidRPr="00C14FE4">
        <w:rPr>
          <w:rFonts w:ascii="Times New Roman" w:hAnsi="Times New Roman" w:cs="Times New Roman"/>
          <w:sz w:val="28"/>
          <w:szCs w:val="28"/>
        </w:rPr>
        <w:t>являются экспертами Ворлдскиллс Россия по профессиональным компетенциям автомобильного транспорта</w:t>
      </w:r>
      <w:r w:rsidRPr="00C14FE4">
        <w:rPr>
          <w:rFonts w:ascii="Times New Roman" w:hAnsi="Times New Roman" w:cs="Times New Roman"/>
          <w:sz w:val="28"/>
          <w:szCs w:val="28"/>
        </w:rPr>
        <w:t>.</w:t>
      </w:r>
    </w:p>
    <w:p w:rsidR="00544F7B" w:rsidRPr="00C14FE4" w:rsidRDefault="007F0E8B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с</w:t>
      </w:r>
      <w:r w:rsidR="00544F7B" w:rsidRPr="00C14FE4">
        <w:rPr>
          <w:rFonts w:ascii="Times New Roman" w:hAnsi="Times New Roman" w:cs="Times New Roman"/>
          <w:sz w:val="28"/>
          <w:szCs w:val="28"/>
        </w:rPr>
        <w:t>остав ФУМ</w:t>
      </w:r>
      <w:r w:rsidR="008C34C2" w:rsidRPr="00C14FE4">
        <w:rPr>
          <w:rFonts w:ascii="Times New Roman" w:hAnsi="Times New Roman" w:cs="Times New Roman"/>
          <w:sz w:val="28"/>
          <w:szCs w:val="28"/>
        </w:rPr>
        <w:t xml:space="preserve">О </w:t>
      </w:r>
      <w:r w:rsidRPr="00C14FE4">
        <w:rPr>
          <w:rFonts w:ascii="Times New Roman" w:hAnsi="Times New Roman" w:cs="Times New Roman"/>
          <w:sz w:val="28"/>
          <w:szCs w:val="28"/>
        </w:rPr>
        <w:t>входят пре</w:t>
      </w:r>
      <w:r w:rsidR="008C34C2" w:rsidRPr="00C14FE4">
        <w:rPr>
          <w:rFonts w:ascii="Times New Roman" w:hAnsi="Times New Roman" w:cs="Times New Roman"/>
          <w:sz w:val="28"/>
          <w:szCs w:val="28"/>
        </w:rPr>
        <w:t>дстав</w:t>
      </w:r>
      <w:r w:rsidRPr="00C14FE4">
        <w:rPr>
          <w:rFonts w:ascii="Times New Roman" w:hAnsi="Times New Roman" w:cs="Times New Roman"/>
          <w:sz w:val="28"/>
          <w:szCs w:val="28"/>
        </w:rPr>
        <w:t>ители</w:t>
      </w:r>
      <w:r w:rsidR="008C34C2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9F11C4" w:rsidRPr="00C14FE4">
        <w:rPr>
          <w:rFonts w:ascii="Times New Roman" w:hAnsi="Times New Roman" w:cs="Times New Roman"/>
          <w:sz w:val="28"/>
          <w:szCs w:val="28"/>
        </w:rPr>
        <w:t>79</w:t>
      </w:r>
      <w:r w:rsidR="00544F7B" w:rsidRPr="00C14FE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C14FE4">
        <w:rPr>
          <w:rFonts w:ascii="Times New Roman" w:hAnsi="Times New Roman" w:cs="Times New Roman"/>
          <w:sz w:val="28"/>
          <w:szCs w:val="28"/>
        </w:rPr>
        <w:t>х</w:t>
      </w:r>
      <w:r w:rsidR="00544F7B" w:rsidRPr="00C14F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C14FE4">
        <w:rPr>
          <w:rFonts w:ascii="Times New Roman" w:hAnsi="Times New Roman" w:cs="Times New Roman"/>
          <w:sz w:val="28"/>
          <w:szCs w:val="28"/>
        </w:rPr>
        <w:t>й</w:t>
      </w:r>
      <w:r w:rsidR="00544F7B" w:rsidRPr="00C14FE4">
        <w:rPr>
          <w:rFonts w:ascii="Times New Roman" w:hAnsi="Times New Roman" w:cs="Times New Roman"/>
          <w:sz w:val="28"/>
          <w:szCs w:val="28"/>
        </w:rPr>
        <w:t>, в том числе Российск</w:t>
      </w:r>
      <w:r w:rsidR="00284056" w:rsidRPr="00C14FE4">
        <w:rPr>
          <w:rFonts w:ascii="Times New Roman" w:hAnsi="Times New Roman" w:cs="Times New Roman"/>
          <w:sz w:val="28"/>
          <w:szCs w:val="28"/>
        </w:rPr>
        <w:t>ого</w:t>
      </w:r>
      <w:r w:rsidR="00544F7B" w:rsidRPr="00C14FE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284056" w:rsidRPr="00C14FE4">
        <w:rPr>
          <w:rFonts w:ascii="Times New Roman" w:hAnsi="Times New Roman" w:cs="Times New Roman"/>
          <w:sz w:val="28"/>
          <w:szCs w:val="28"/>
        </w:rPr>
        <w:t>а</w:t>
      </w:r>
      <w:r w:rsidR="00544F7B" w:rsidRPr="00C14FE4">
        <w:rPr>
          <w:rFonts w:ascii="Times New Roman" w:hAnsi="Times New Roman" w:cs="Times New Roman"/>
          <w:sz w:val="28"/>
          <w:szCs w:val="28"/>
        </w:rPr>
        <w:t xml:space="preserve"> транспорта, Государственны</w:t>
      </w:r>
      <w:r w:rsidR="00284056" w:rsidRPr="00C14FE4">
        <w:rPr>
          <w:rFonts w:ascii="Times New Roman" w:hAnsi="Times New Roman" w:cs="Times New Roman"/>
          <w:sz w:val="28"/>
          <w:szCs w:val="28"/>
        </w:rPr>
        <w:t>х</w:t>
      </w:r>
      <w:r w:rsidR="00544F7B" w:rsidRPr="00C14FE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284056" w:rsidRPr="00C14FE4">
        <w:rPr>
          <w:rFonts w:ascii="Times New Roman" w:hAnsi="Times New Roman" w:cs="Times New Roman"/>
          <w:sz w:val="28"/>
          <w:szCs w:val="28"/>
        </w:rPr>
        <w:t>ов</w:t>
      </w:r>
      <w:r w:rsidR="00544F7B" w:rsidRPr="00C14FE4">
        <w:rPr>
          <w:rFonts w:ascii="Times New Roman" w:hAnsi="Times New Roman" w:cs="Times New Roman"/>
          <w:sz w:val="28"/>
          <w:szCs w:val="28"/>
        </w:rPr>
        <w:t xml:space="preserve"> путей сообщения и их структурных подразделений, </w:t>
      </w:r>
      <w:r w:rsidR="002D42A0" w:rsidRPr="00C14FE4">
        <w:rPr>
          <w:rFonts w:ascii="Times New Roman" w:hAnsi="Times New Roman" w:cs="Times New Roman"/>
          <w:sz w:val="28"/>
          <w:szCs w:val="28"/>
        </w:rPr>
        <w:t>образовательны</w:t>
      </w:r>
      <w:r w:rsidR="00284056" w:rsidRPr="00C14FE4">
        <w:rPr>
          <w:rFonts w:ascii="Times New Roman" w:hAnsi="Times New Roman" w:cs="Times New Roman"/>
          <w:sz w:val="28"/>
          <w:szCs w:val="28"/>
        </w:rPr>
        <w:t>х</w:t>
      </w:r>
      <w:r w:rsidR="002D42A0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544F7B" w:rsidRPr="00C14FE4">
        <w:rPr>
          <w:rFonts w:ascii="Times New Roman" w:hAnsi="Times New Roman" w:cs="Times New Roman"/>
          <w:sz w:val="28"/>
          <w:szCs w:val="28"/>
        </w:rPr>
        <w:t>организаци</w:t>
      </w:r>
      <w:r w:rsidR="00284056" w:rsidRPr="00C14FE4">
        <w:rPr>
          <w:rFonts w:ascii="Times New Roman" w:hAnsi="Times New Roman" w:cs="Times New Roman"/>
          <w:sz w:val="28"/>
          <w:szCs w:val="28"/>
        </w:rPr>
        <w:t>й</w:t>
      </w:r>
      <w:r w:rsidR="00544F7B" w:rsidRPr="00C14FE4">
        <w:rPr>
          <w:rFonts w:ascii="Times New Roman" w:hAnsi="Times New Roman" w:cs="Times New Roman"/>
          <w:sz w:val="28"/>
          <w:szCs w:val="28"/>
        </w:rPr>
        <w:t xml:space="preserve"> СПО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1A56" w:rsidRPr="00C14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4F7B" w:rsidRPr="00C14FE4">
        <w:rPr>
          <w:rFonts w:ascii="Times New Roman" w:hAnsi="Times New Roman" w:cs="Times New Roman"/>
          <w:sz w:val="28"/>
          <w:szCs w:val="28"/>
        </w:rPr>
        <w:t>организации дополнительного</w:t>
      </w:r>
      <w:r w:rsidR="00C61A56" w:rsidRPr="00C14FE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="00C61A56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образ</w:t>
      </w:r>
      <w:r w:rsidR="00B71772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овательных организаций</w:t>
      </w:r>
      <w:r w:rsidR="00C61A56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 Крым и Саха</w:t>
      </w:r>
      <w:r w:rsidR="00B71772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61A56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Якутии</w:t>
      </w:r>
      <w:r w:rsidR="00B71772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представители работодателей железнодорожного, автомобильного, городского транспорта и метрополитена.</w:t>
      </w:r>
    </w:p>
    <w:p w:rsidR="00544F7B" w:rsidRPr="00C14FE4" w:rsidRDefault="00544F7B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14FE4">
        <w:rPr>
          <w:rFonts w:ascii="Times New Roman" w:hAnsi="Times New Roman" w:cs="Times New Roman"/>
          <w:sz w:val="28"/>
          <w:szCs w:val="28"/>
        </w:rPr>
        <w:t>Реализуют профессии и специальности УГПС 23.00.00 около 600 образовательных организаций</w:t>
      </w:r>
      <w:r w:rsidR="00284056" w:rsidRPr="00C14FE4">
        <w:rPr>
          <w:rFonts w:ascii="Times New Roman" w:hAnsi="Times New Roman" w:cs="Times New Roman"/>
          <w:sz w:val="28"/>
          <w:szCs w:val="28"/>
        </w:rPr>
        <w:t xml:space="preserve"> СПО</w:t>
      </w:r>
      <w:r w:rsidRPr="00C14FE4">
        <w:rPr>
          <w:rFonts w:ascii="Times New Roman" w:hAnsi="Times New Roman" w:cs="Times New Roman"/>
          <w:sz w:val="28"/>
          <w:szCs w:val="28"/>
        </w:rPr>
        <w:t>.</w:t>
      </w:r>
      <w:r w:rsidR="002D42A0" w:rsidRPr="00C14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44F7B" w:rsidRPr="00C14FE4" w:rsidRDefault="00544F7B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Для выполнения отдельных задач на базе ФУМО созда</w:t>
      </w:r>
      <w:r w:rsidR="00284056" w:rsidRPr="00C14FE4">
        <w:rPr>
          <w:rFonts w:ascii="Times New Roman" w:hAnsi="Times New Roman" w:cs="Times New Roman"/>
          <w:sz w:val="28"/>
          <w:szCs w:val="28"/>
        </w:rPr>
        <w:t>ны</w:t>
      </w:r>
      <w:r w:rsidRPr="00C14FE4">
        <w:rPr>
          <w:rFonts w:ascii="Times New Roman" w:hAnsi="Times New Roman" w:cs="Times New Roman"/>
          <w:sz w:val="28"/>
          <w:szCs w:val="28"/>
        </w:rPr>
        <w:t xml:space="preserve"> рабочие группы по </w:t>
      </w:r>
      <w:r w:rsidR="00A0756C" w:rsidRPr="00C14FE4">
        <w:rPr>
          <w:rFonts w:ascii="Times New Roman" w:hAnsi="Times New Roman" w:cs="Times New Roman"/>
          <w:sz w:val="28"/>
          <w:szCs w:val="28"/>
        </w:rPr>
        <w:t>специальностям и профессиям</w:t>
      </w:r>
      <w:r w:rsidRPr="00C14FE4">
        <w:rPr>
          <w:rFonts w:ascii="Times New Roman" w:hAnsi="Times New Roman" w:cs="Times New Roman"/>
          <w:sz w:val="28"/>
          <w:szCs w:val="28"/>
        </w:rPr>
        <w:t xml:space="preserve"> ФУМО.</w:t>
      </w:r>
    </w:p>
    <w:p w:rsidR="00621D0F" w:rsidRPr="00C14FE4" w:rsidRDefault="00170218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УПГС 23.00.00 Техника и те</w:t>
      </w:r>
      <w:r w:rsidR="0068314F" w:rsidRPr="00C14FE4">
        <w:rPr>
          <w:rFonts w:ascii="Times New Roman" w:hAnsi="Times New Roman" w:cs="Times New Roman"/>
          <w:sz w:val="28"/>
          <w:szCs w:val="28"/>
        </w:rPr>
        <w:t>хнологии наземного транспорта 12</w:t>
      </w:r>
      <w:r w:rsidRPr="00C14FE4">
        <w:rPr>
          <w:rFonts w:ascii="Times New Roman" w:hAnsi="Times New Roman" w:cs="Times New Roman"/>
          <w:sz w:val="28"/>
          <w:szCs w:val="28"/>
        </w:rPr>
        <w:t xml:space="preserve"> специальностей (из них 1 – ТОП-50)</w:t>
      </w:r>
      <w:r w:rsidR="00621D0F" w:rsidRPr="00C14FE4">
        <w:rPr>
          <w:rFonts w:ascii="Times New Roman" w:hAnsi="Times New Roman" w:cs="Times New Roman"/>
          <w:sz w:val="28"/>
          <w:szCs w:val="28"/>
        </w:rPr>
        <w:t>: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(по видам);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23.02.02 Автомобиле- и тракторостроение;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транспорта;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отраслям);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23.02.05 Эксплуатация транспортного электрооборудования и автоматики (по видам транспорта, за исключением водного); 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23.02.06 Техническая эксплуатация подвижного состава железных дорог;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b/>
          <w:bCs/>
          <w:sz w:val="28"/>
          <w:szCs w:val="28"/>
        </w:rPr>
        <w:t>23.02.07 Техническое обслуживание и ремонт двигателей (ТОП-50);</w:t>
      </w:r>
    </w:p>
    <w:p w:rsidR="00621D0F" w:rsidRPr="00C14FE4" w:rsidRDefault="00621D0F" w:rsidP="00744EF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Сопряженные</w:t>
      </w:r>
      <w:r w:rsidR="00284056" w:rsidRPr="00C14FE4">
        <w:rPr>
          <w:rFonts w:ascii="Times New Roman" w:hAnsi="Times New Roman" w:cs="Times New Roman"/>
          <w:bCs/>
          <w:sz w:val="28"/>
          <w:szCs w:val="28"/>
        </w:rPr>
        <w:t xml:space="preserve">, входящие в другие </w:t>
      </w:r>
      <w:r w:rsidR="003E4B24" w:rsidRPr="00C14FE4">
        <w:rPr>
          <w:rFonts w:ascii="Times New Roman" w:hAnsi="Times New Roman" w:cs="Times New Roman"/>
          <w:bCs/>
          <w:sz w:val="28"/>
          <w:szCs w:val="28"/>
        </w:rPr>
        <w:t>укрупненные группы: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хозяйство;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11.02.06 Техническая эксплуатация транспортного радиоэлектронного оборудования (по видам транспорта);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13.02.07 Электроснабжение (по отраслям); 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27.02.03 Автоматика и телемеханика на транспорте (железнодорожном транспорте); </w:t>
      </w:r>
    </w:p>
    <w:p w:rsidR="00621D0F" w:rsidRPr="00C14FE4" w:rsidRDefault="00621D0F" w:rsidP="00744EF7">
      <w:pPr>
        <w:pStyle w:val="a3"/>
        <w:numPr>
          <w:ilvl w:val="0"/>
          <w:numId w:val="3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43.02.06 Сервис на транспорте (по видам транспорта).</w:t>
      </w:r>
    </w:p>
    <w:p w:rsidR="00621D0F" w:rsidRPr="00C14FE4" w:rsidRDefault="00621D0F" w:rsidP="00744EF7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0218" w:rsidRPr="00C14FE4" w:rsidRDefault="00170218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 и </w:t>
      </w:r>
      <w:r w:rsidR="0068314F" w:rsidRPr="00C14FE4">
        <w:rPr>
          <w:rFonts w:ascii="Times New Roman" w:hAnsi="Times New Roman" w:cs="Times New Roman"/>
          <w:sz w:val="28"/>
          <w:szCs w:val="28"/>
        </w:rPr>
        <w:t>22</w:t>
      </w:r>
      <w:r w:rsidRPr="00C14FE4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68314F" w:rsidRPr="00C14FE4">
        <w:rPr>
          <w:rFonts w:ascii="Times New Roman" w:hAnsi="Times New Roman" w:cs="Times New Roman"/>
          <w:sz w:val="28"/>
          <w:szCs w:val="28"/>
        </w:rPr>
        <w:t>и</w:t>
      </w:r>
      <w:r w:rsidR="00621D0F" w:rsidRPr="00C14FE4">
        <w:rPr>
          <w:rFonts w:ascii="Times New Roman" w:hAnsi="Times New Roman" w:cs="Times New Roman"/>
          <w:sz w:val="28"/>
          <w:szCs w:val="28"/>
        </w:rPr>
        <w:t xml:space="preserve"> (из них 1 – ТОП-50):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23.01.01 Оператор транспортного терминала;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23.01.02 Докер-механизатор;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23.01.03 Автомеханик;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23.01.04 Водитель городского электротранспорта;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23.01.05 Слесарь по ремонту городского электротранспорта;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23.01.06 Машинист дорожных и строительных машин;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23.01.07 Машинист крана (крановщик);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23.01.08 Слесарь по ремонту строительных машин;                                    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23.01.09 Машинист локомотива;                     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23.01.10 Слесарь по обслуживанию и ремонту подвижного состава;                                  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23.01.11 Слесарь-электрик по ремонту электрооборудования подвижного состава (электровозов, электропоездов);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23.01.12 Слесарь-электрик метрополитена;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23.01.13 Электромонтер тяговой подстанции;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23.01.14 Электромонтер устройств сигнализации, централизации, блокировки (СЦБ);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23.01.15 Оператор поста централизации;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23.01.16 Составитель поездов;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b/>
          <w:bCs/>
          <w:sz w:val="28"/>
          <w:szCs w:val="28"/>
        </w:rPr>
        <w:t>23.01.17 Мастер по ремонту и обслуживанию автомобилей (ТОП-50);</w:t>
      </w:r>
    </w:p>
    <w:p w:rsidR="003E4B24" w:rsidRPr="00C14FE4" w:rsidRDefault="00621D0F" w:rsidP="003E4B2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bCs/>
          <w:sz w:val="28"/>
          <w:szCs w:val="28"/>
          <w:u w:val="single"/>
        </w:rPr>
        <w:t>Сопряженные</w:t>
      </w:r>
      <w:r w:rsidR="003E4B24" w:rsidRPr="00C14FE4">
        <w:rPr>
          <w:rFonts w:ascii="Times New Roman" w:hAnsi="Times New Roman" w:cs="Times New Roman"/>
          <w:bCs/>
          <w:sz w:val="28"/>
          <w:szCs w:val="28"/>
        </w:rPr>
        <w:t>, входящие в другие укрупненные группы: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08.01.22 Мастер путевых машин;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11.01.06 Электромонтер оборудования электросвязи и проводного вещания;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13.01.10 Электромонтер по ремонту и обслуживанию электрооборудования (по отраслям);  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43.01.05 Оператор по обработке перевозочных документов на железнодорожном транспорте;</w:t>
      </w:r>
    </w:p>
    <w:p w:rsidR="00621D0F" w:rsidRPr="00C14FE4" w:rsidRDefault="00621D0F" w:rsidP="00744EF7">
      <w:pPr>
        <w:pStyle w:val="a3"/>
        <w:numPr>
          <w:ilvl w:val="0"/>
          <w:numId w:val="35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43.01.06 Проводник на железнодорожном транспорте. </w:t>
      </w:r>
    </w:p>
    <w:p w:rsidR="00621D0F" w:rsidRPr="00C14FE4" w:rsidRDefault="00621D0F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6D2" w:rsidRPr="00C14FE4" w:rsidRDefault="00F176D2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Делегирование полномочий</w:t>
      </w:r>
    </w:p>
    <w:p w:rsidR="00840C76" w:rsidRPr="00C14FE4" w:rsidRDefault="00840C76" w:rsidP="0087609B">
      <w:pPr>
        <w:pStyle w:val="a3"/>
        <w:spacing w:after="0"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Восемь железнодорожных специальностей вошли в разные укрупненные группы. </w:t>
      </w:r>
    </w:p>
    <w:p w:rsidR="00840C76" w:rsidRPr="00C14FE4" w:rsidRDefault="00840C76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23 группу вошли три специальности:</w:t>
      </w:r>
    </w:p>
    <w:p w:rsidR="00840C76" w:rsidRPr="00C14FE4" w:rsidRDefault="00840C76" w:rsidP="00744EF7">
      <w:pPr>
        <w:pStyle w:val="a3"/>
        <w:numPr>
          <w:ilvl w:val="0"/>
          <w:numId w:val="17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видам);</w:t>
      </w:r>
    </w:p>
    <w:p w:rsidR="00840C76" w:rsidRPr="00C14FE4" w:rsidRDefault="00840C76" w:rsidP="00744EF7">
      <w:pPr>
        <w:pStyle w:val="a3"/>
        <w:numPr>
          <w:ilvl w:val="0"/>
          <w:numId w:val="17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Техническая эксплуатация подвижного состава;</w:t>
      </w:r>
    </w:p>
    <w:p w:rsidR="00840C76" w:rsidRPr="00C14FE4" w:rsidRDefault="00840C76" w:rsidP="00744EF7">
      <w:pPr>
        <w:pStyle w:val="a3"/>
        <w:numPr>
          <w:ilvl w:val="0"/>
          <w:numId w:val="17"/>
        </w:numPr>
        <w:spacing w:after="0" w:line="276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отраслям).</w:t>
      </w:r>
    </w:p>
    <w:p w:rsidR="00840C76" w:rsidRPr="00C14FE4" w:rsidRDefault="00840C76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8 группу Техника и технология строительства вошла специальность </w:t>
      </w:r>
    </w:p>
    <w:p w:rsidR="00840C76" w:rsidRPr="00C14FE4" w:rsidRDefault="00840C76" w:rsidP="00744EF7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Строительство железных дорог, путь и путевое хозяйство.</w:t>
      </w:r>
    </w:p>
    <w:p w:rsidR="00840C76" w:rsidRPr="00C14FE4" w:rsidRDefault="00840C76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11 группу Электроника, радиотехника и системы связи вошла специальность </w:t>
      </w:r>
    </w:p>
    <w:p w:rsidR="00840C76" w:rsidRPr="00C14FE4" w:rsidRDefault="00840C76" w:rsidP="00744EF7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Техническая эксплуатация транспортного радиоэлектронного оборудования (по видам транспорта).</w:t>
      </w:r>
    </w:p>
    <w:p w:rsidR="00840C76" w:rsidRPr="00C14FE4" w:rsidRDefault="00840C76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13 группу Электро- и теплоэнергетика</w:t>
      </w:r>
    </w:p>
    <w:p w:rsidR="00840C76" w:rsidRPr="00C14FE4" w:rsidRDefault="00840C76" w:rsidP="00744EF7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Электроснабжение (по отраслям) </w:t>
      </w:r>
    </w:p>
    <w:p w:rsidR="00840C76" w:rsidRPr="00C14FE4" w:rsidRDefault="00840C76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27 группу Управление в технических системах вошла специальность </w:t>
      </w:r>
    </w:p>
    <w:p w:rsidR="00840C76" w:rsidRPr="00C14FE4" w:rsidRDefault="00840C76" w:rsidP="00744EF7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Автоматика и телемеханика на транспорте (железнодорожном транспорте).</w:t>
      </w:r>
    </w:p>
    <w:p w:rsidR="00840C76" w:rsidRPr="00C14FE4" w:rsidRDefault="00840C76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43 группу Сервис и туризм вошла специальность </w:t>
      </w:r>
    </w:p>
    <w:p w:rsidR="00840C76" w:rsidRPr="00C14FE4" w:rsidRDefault="00840C76" w:rsidP="00744EF7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Сервис на транспорте (по видам транспорта).</w:t>
      </w:r>
    </w:p>
    <w:p w:rsidR="00840C76" w:rsidRPr="00C14FE4" w:rsidRDefault="00840C76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7E" w:rsidRPr="00C14FE4" w:rsidRDefault="002C727E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Так как все эти специальности имеют четко выраженную специфику, относящуюся к железнодорожному транспорту, наше ФУМО имеет официальные договоренности со всеми этими укрупненными группами о делегировании нам полномочий по всем направлениям деятельности.</w:t>
      </w:r>
    </w:p>
    <w:p w:rsidR="002C727E" w:rsidRPr="00C14FE4" w:rsidRDefault="002C727E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7E" w:rsidRPr="00C14FE4" w:rsidRDefault="00B57749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 xml:space="preserve">Актуализация, разработка </w:t>
      </w:r>
      <w:r w:rsidR="0063198D" w:rsidRPr="00C14FE4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C14FE4">
        <w:rPr>
          <w:rFonts w:ascii="Times New Roman" w:hAnsi="Times New Roman" w:cs="Times New Roman"/>
          <w:b/>
          <w:sz w:val="28"/>
          <w:szCs w:val="28"/>
        </w:rPr>
        <w:t>ФГОС СПО</w:t>
      </w:r>
    </w:p>
    <w:p w:rsidR="00076D08" w:rsidRPr="00C14FE4" w:rsidRDefault="00AF430A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ФУМО, начиная с 201</w:t>
      </w:r>
      <w:r w:rsidR="0063198D" w:rsidRPr="00C14FE4">
        <w:rPr>
          <w:rFonts w:ascii="Times New Roman" w:hAnsi="Times New Roman" w:cs="Times New Roman"/>
          <w:sz w:val="28"/>
          <w:szCs w:val="28"/>
        </w:rPr>
        <w:t>6</w:t>
      </w:r>
      <w:r w:rsidRPr="00C14FE4">
        <w:rPr>
          <w:rFonts w:ascii="Times New Roman" w:hAnsi="Times New Roman" w:cs="Times New Roman"/>
          <w:sz w:val="28"/>
          <w:szCs w:val="28"/>
        </w:rPr>
        <w:t xml:space="preserve"> года, пров</w:t>
      </w:r>
      <w:r w:rsidR="00A0756C" w:rsidRPr="00C14FE4">
        <w:rPr>
          <w:rFonts w:ascii="Times New Roman" w:hAnsi="Times New Roman" w:cs="Times New Roman"/>
          <w:sz w:val="28"/>
          <w:szCs w:val="28"/>
        </w:rPr>
        <w:t>е</w:t>
      </w:r>
      <w:r w:rsidRPr="00C14FE4">
        <w:rPr>
          <w:rFonts w:ascii="Times New Roman" w:hAnsi="Times New Roman" w:cs="Times New Roman"/>
          <w:sz w:val="28"/>
          <w:szCs w:val="28"/>
        </w:rPr>
        <w:t>д</w:t>
      </w:r>
      <w:r w:rsidR="00A0756C" w:rsidRPr="00C14FE4">
        <w:rPr>
          <w:rFonts w:ascii="Times New Roman" w:hAnsi="Times New Roman" w:cs="Times New Roman"/>
          <w:sz w:val="28"/>
          <w:szCs w:val="28"/>
        </w:rPr>
        <w:t>ен</w:t>
      </w:r>
      <w:r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E016DC" w:rsidRPr="00C14FE4">
        <w:rPr>
          <w:rFonts w:ascii="Times New Roman" w:hAnsi="Times New Roman" w:cs="Times New Roman"/>
          <w:sz w:val="28"/>
          <w:szCs w:val="28"/>
        </w:rPr>
        <w:t>анализ</w:t>
      </w:r>
      <w:r w:rsidRPr="00C14FE4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по специальностям и проф</w:t>
      </w:r>
      <w:r w:rsidR="00AF2BBA" w:rsidRPr="00C14FE4">
        <w:rPr>
          <w:rFonts w:ascii="Times New Roman" w:hAnsi="Times New Roman" w:cs="Times New Roman"/>
          <w:sz w:val="28"/>
          <w:szCs w:val="28"/>
        </w:rPr>
        <w:t xml:space="preserve">ессиям. Всего </w:t>
      </w:r>
      <w:r w:rsidR="00E016DC" w:rsidRPr="00C14FE4">
        <w:rPr>
          <w:rFonts w:ascii="Times New Roman" w:hAnsi="Times New Roman" w:cs="Times New Roman"/>
          <w:sz w:val="28"/>
          <w:szCs w:val="28"/>
        </w:rPr>
        <w:t>проанализировано</w:t>
      </w:r>
      <w:r w:rsidR="00AF2BBA" w:rsidRPr="00C14FE4">
        <w:rPr>
          <w:rFonts w:ascii="Times New Roman" w:hAnsi="Times New Roman" w:cs="Times New Roman"/>
          <w:sz w:val="28"/>
          <w:szCs w:val="28"/>
        </w:rPr>
        <w:t xml:space="preserve"> 32</w:t>
      </w:r>
      <w:r w:rsidRPr="00C14FE4">
        <w:rPr>
          <w:rFonts w:ascii="Times New Roman" w:hAnsi="Times New Roman" w:cs="Times New Roman"/>
          <w:sz w:val="28"/>
          <w:szCs w:val="28"/>
        </w:rPr>
        <w:t xml:space="preserve"> с</w:t>
      </w:r>
      <w:r w:rsidR="00AF2BBA" w:rsidRPr="00C14FE4">
        <w:rPr>
          <w:rFonts w:ascii="Times New Roman" w:hAnsi="Times New Roman" w:cs="Times New Roman"/>
          <w:sz w:val="28"/>
          <w:szCs w:val="28"/>
        </w:rPr>
        <w:t>тандарта по 1</w:t>
      </w:r>
      <w:r w:rsidR="00DB5760" w:rsidRPr="00C14FE4">
        <w:rPr>
          <w:rFonts w:ascii="Times New Roman" w:hAnsi="Times New Roman" w:cs="Times New Roman"/>
          <w:sz w:val="28"/>
          <w:szCs w:val="28"/>
        </w:rPr>
        <w:t>1</w:t>
      </w:r>
      <w:r w:rsidR="00AF2BBA" w:rsidRPr="00C14FE4">
        <w:rPr>
          <w:rFonts w:ascii="Times New Roman" w:hAnsi="Times New Roman" w:cs="Times New Roman"/>
          <w:sz w:val="28"/>
          <w:szCs w:val="28"/>
        </w:rPr>
        <w:t xml:space="preserve"> специальностям (6</w:t>
      </w:r>
      <w:r w:rsidRPr="00C14FE4">
        <w:rPr>
          <w:rFonts w:ascii="Times New Roman" w:hAnsi="Times New Roman" w:cs="Times New Roman"/>
          <w:sz w:val="28"/>
          <w:szCs w:val="28"/>
        </w:rPr>
        <w:t xml:space="preserve"> из</w:t>
      </w:r>
      <w:r w:rsidR="00637B49" w:rsidRPr="00C14FE4">
        <w:rPr>
          <w:rFonts w:ascii="Times New Roman" w:hAnsi="Times New Roman" w:cs="Times New Roman"/>
          <w:sz w:val="28"/>
          <w:szCs w:val="28"/>
        </w:rPr>
        <w:t xml:space="preserve"> 23 группы, 5 из других групп),</w:t>
      </w:r>
      <w:r w:rsidR="00076D08" w:rsidRPr="00C14F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2BBA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21 ФГОС СПО по профессиям (16</w:t>
      </w:r>
      <w:r w:rsidR="00076D08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двадцать третьей группе и 5 по сопряженным профессиям из других групп)</w:t>
      </w:r>
      <w:r w:rsidR="00637B49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6D08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1BE" w:rsidRPr="00C14FE4" w:rsidRDefault="00CE31BE" w:rsidP="00744EF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специальностям:</w:t>
      </w:r>
    </w:p>
    <w:p w:rsidR="00CE31BE" w:rsidRPr="00C14FE4" w:rsidRDefault="00CE31BE" w:rsidP="00744EF7">
      <w:pPr>
        <w:pStyle w:val="a3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1 стандарт по железнодорожному транспорту;</w:t>
      </w:r>
    </w:p>
    <w:p w:rsidR="00CE31BE" w:rsidRPr="00C14FE4" w:rsidRDefault="00CE31BE" w:rsidP="00744EF7">
      <w:pPr>
        <w:pStyle w:val="a3"/>
        <w:numPr>
          <w:ilvl w:val="0"/>
          <w:numId w:val="24"/>
        </w:numPr>
        <w:spacing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2 стандарта по автомобильному транспорту;</w:t>
      </w:r>
    </w:p>
    <w:p w:rsidR="00CE31BE" w:rsidRPr="00C14FE4" w:rsidRDefault="00CE31BE" w:rsidP="00744EF7">
      <w:pPr>
        <w:pStyle w:val="a3"/>
        <w:numPr>
          <w:ilvl w:val="0"/>
          <w:numId w:val="24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стандарта по другим отраслям и видам транспорта.</w:t>
      </w:r>
    </w:p>
    <w:p w:rsidR="00CE31BE" w:rsidRPr="00C14FE4" w:rsidRDefault="00CE31BE" w:rsidP="00744EF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По профессиям:</w:t>
      </w:r>
    </w:p>
    <w:p w:rsidR="00CE31BE" w:rsidRPr="00C14FE4" w:rsidRDefault="00CE31BE" w:rsidP="00744EF7">
      <w:pPr>
        <w:pStyle w:val="a3"/>
        <w:numPr>
          <w:ilvl w:val="0"/>
          <w:numId w:val="24"/>
        </w:numPr>
        <w:spacing w:after="0" w:line="276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AF2BBA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железнодорожному транспорту;</w:t>
      </w:r>
    </w:p>
    <w:p w:rsidR="00CE31BE" w:rsidRPr="00C14FE4" w:rsidRDefault="00CE31BE" w:rsidP="00744EF7">
      <w:pPr>
        <w:pStyle w:val="a3"/>
        <w:numPr>
          <w:ilvl w:val="0"/>
          <w:numId w:val="24"/>
        </w:numPr>
        <w:spacing w:line="276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AF2BBA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автомобильному транспорту;</w:t>
      </w:r>
    </w:p>
    <w:p w:rsidR="00CE31BE" w:rsidRPr="00C14FE4" w:rsidRDefault="00CE31BE" w:rsidP="00744EF7">
      <w:pPr>
        <w:pStyle w:val="a3"/>
        <w:numPr>
          <w:ilvl w:val="0"/>
          <w:numId w:val="24"/>
        </w:numPr>
        <w:spacing w:line="276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F2BBA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метрополитену;</w:t>
      </w:r>
    </w:p>
    <w:p w:rsidR="00CE31BE" w:rsidRPr="00C14FE4" w:rsidRDefault="00CE31BE" w:rsidP="00744EF7">
      <w:pPr>
        <w:pStyle w:val="a3"/>
        <w:numPr>
          <w:ilvl w:val="0"/>
          <w:numId w:val="24"/>
        </w:numPr>
        <w:spacing w:after="240" w:line="276" w:lineRule="auto"/>
        <w:ind w:left="113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AF2BBA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 п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о другим видам транспорта.</w:t>
      </w:r>
    </w:p>
    <w:p w:rsidR="0068346C" w:rsidRPr="00C14FE4" w:rsidRDefault="000D55EE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E2268" w:rsidRPr="00C14FE4">
        <w:rPr>
          <w:rFonts w:ascii="Times New Roman" w:hAnsi="Times New Roman" w:cs="Times New Roman"/>
          <w:sz w:val="28"/>
          <w:szCs w:val="28"/>
        </w:rPr>
        <w:t>исследования</w:t>
      </w:r>
      <w:r w:rsidRPr="00C14FE4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557476" w:rsidRPr="00C14FE4">
        <w:rPr>
          <w:rFonts w:ascii="Times New Roman" w:hAnsi="Times New Roman" w:cs="Times New Roman"/>
          <w:sz w:val="28"/>
          <w:szCs w:val="28"/>
        </w:rPr>
        <w:t xml:space="preserve">14 </w:t>
      </w:r>
      <w:r w:rsidR="0068346C" w:rsidRPr="00C14FE4">
        <w:rPr>
          <w:rFonts w:ascii="Times New Roman" w:hAnsi="Times New Roman" w:cs="Times New Roman"/>
          <w:sz w:val="28"/>
          <w:szCs w:val="28"/>
        </w:rPr>
        <w:t>проект</w:t>
      </w:r>
      <w:r w:rsidR="00557476" w:rsidRPr="00C14FE4">
        <w:rPr>
          <w:rFonts w:ascii="Times New Roman" w:hAnsi="Times New Roman" w:cs="Times New Roman"/>
          <w:sz w:val="28"/>
          <w:szCs w:val="28"/>
        </w:rPr>
        <w:t>ов</w:t>
      </w:r>
      <w:r w:rsidR="0068346C" w:rsidRPr="00C14FE4"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="00557476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63198D" w:rsidRPr="00C14FE4">
        <w:rPr>
          <w:rFonts w:ascii="Times New Roman" w:hAnsi="Times New Roman" w:cs="Times New Roman"/>
          <w:sz w:val="28"/>
          <w:szCs w:val="28"/>
        </w:rPr>
        <w:t xml:space="preserve">по профессиям и специальностям </w:t>
      </w:r>
      <w:r w:rsidR="00557476" w:rsidRPr="00C14FE4">
        <w:rPr>
          <w:rFonts w:ascii="Times New Roman" w:hAnsi="Times New Roman" w:cs="Times New Roman"/>
          <w:sz w:val="28"/>
          <w:szCs w:val="28"/>
        </w:rPr>
        <w:t xml:space="preserve">(8 по двадцать третьей группе 4 по сопряженным профессиям из других групп, 2 </w:t>
      </w:r>
      <w:r w:rsidR="007C57FC" w:rsidRPr="00C14FE4">
        <w:rPr>
          <w:rFonts w:ascii="Times New Roman" w:hAnsi="Times New Roman" w:cs="Times New Roman"/>
          <w:sz w:val="28"/>
          <w:szCs w:val="28"/>
        </w:rPr>
        <w:t xml:space="preserve">по </w:t>
      </w:r>
      <w:r w:rsidR="00557476" w:rsidRPr="00C14FE4">
        <w:rPr>
          <w:rFonts w:ascii="Times New Roman" w:hAnsi="Times New Roman" w:cs="Times New Roman"/>
          <w:sz w:val="28"/>
          <w:szCs w:val="28"/>
        </w:rPr>
        <w:t>ТОП-50)</w:t>
      </w:r>
      <w:r w:rsidR="0068346C" w:rsidRPr="00C14F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46C" w:rsidRPr="00C14FE4" w:rsidRDefault="0068346C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23.01.05 Слесарь по ремонту городского электротранспорта  </w:t>
      </w:r>
    </w:p>
    <w:p w:rsidR="0068346C" w:rsidRPr="00C14FE4" w:rsidRDefault="0068346C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23.01.07 Машинист крана (крановщик)</w:t>
      </w:r>
    </w:p>
    <w:p w:rsidR="0068346C" w:rsidRPr="00C14FE4" w:rsidRDefault="0068346C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23.01.08 Слесарь по ремонту строительных машин</w:t>
      </w:r>
    </w:p>
    <w:p w:rsidR="0068346C" w:rsidRPr="00C14FE4" w:rsidRDefault="0068346C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23.01.09 Машинист локомотива</w:t>
      </w:r>
    </w:p>
    <w:p w:rsidR="0068346C" w:rsidRPr="00C14FE4" w:rsidRDefault="0068346C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23.01.11 Слесарь-электрик по ремонту электрооборудования </w:t>
      </w:r>
    </w:p>
    <w:p w:rsidR="0068346C" w:rsidRPr="00C14FE4" w:rsidRDefault="00141D41" w:rsidP="00744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346C" w:rsidRPr="00C14FE4">
        <w:rPr>
          <w:rFonts w:ascii="Times New Roman" w:hAnsi="Times New Roman" w:cs="Times New Roman"/>
          <w:sz w:val="28"/>
          <w:szCs w:val="28"/>
        </w:rPr>
        <w:t>подвижного состава (электровозов, электропоездов)</w:t>
      </w:r>
    </w:p>
    <w:p w:rsidR="0068346C" w:rsidRPr="00C14FE4" w:rsidRDefault="0068346C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23.01.12 Слесарь-электрик метрополитена</w:t>
      </w:r>
    </w:p>
    <w:p w:rsidR="0068346C" w:rsidRPr="00C14FE4" w:rsidRDefault="0068346C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23.02.04 Техническая эксплуатация подъемно-транспортных,  </w:t>
      </w:r>
    </w:p>
    <w:p w:rsidR="00141D41" w:rsidRPr="00C14FE4" w:rsidRDefault="00141D41" w:rsidP="00744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346C" w:rsidRPr="00C14FE4">
        <w:rPr>
          <w:rFonts w:ascii="Times New Roman" w:hAnsi="Times New Roman" w:cs="Times New Roman"/>
          <w:sz w:val="28"/>
          <w:szCs w:val="28"/>
        </w:rPr>
        <w:t>строительных, дорожных машин и оборудования (по</w:t>
      </w:r>
      <w:r w:rsidRPr="00C14FE4">
        <w:rPr>
          <w:rFonts w:ascii="Times New Roman" w:hAnsi="Times New Roman" w:cs="Times New Roman"/>
          <w:sz w:val="28"/>
          <w:szCs w:val="28"/>
        </w:rPr>
        <w:t xml:space="preserve"> отраслям)</w:t>
      </w:r>
    </w:p>
    <w:p w:rsidR="0068346C" w:rsidRPr="00C14FE4" w:rsidRDefault="00875607" w:rsidP="00744EF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23.02.02 </w:t>
      </w:r>
      <w:r w:rsidR="0068346C" w:rsidRPr="00C14FE4">
        <w:rPr>
          <w:rFonts w:ascii="Times New Roman" w:hAnsi="Times New Roman" w:cs="Times New Roman"/>
          <w:sz w:val="28"/>
          <w:szCs w:val="28"/>
        </w:rPr>
        <w:t>Автомобиле- и тракторостроение</w:t>
      </w:r>
    </w:p>
    <w:p w:rsidR="00875607" w:rsidRPr="00C14FE4" w:rsidRDefault="00875607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FE4">
        <w:rPr>
          <w:rFonts w:ascii="Times New Roman" w:hAnsi="Times New Roman" w:cs="Times New Roman"/>
          <w:sz w:val="28"/>
          <w:szCs w:val="28"/>
          <w:u w:val="single"/>
        </w:rPr>
        <w:t>Сопряженные профессии:</w:t>
      </w:r>
    </w:p>
    <w:p w:rsidR="0068346C" w:rsidRPr="00C14FE4" w:rsidRDefault="0068346C" w:rsidP="00744EF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08.01.22 Мастер путевых машин</w:t>
      </w:r>
    </w:p>
    <w:p w:rsidR="0068346C" w:rsidRPr="00C14FE4" w:rsidRDefault="0068346C" w:rsidP="00744EF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08.01.23 Бригадир-путеец</w:t>
      </w:r>
    </w:p>
    <w:p w:rsidR="0068346C" w:rsidRPr="00C14FE4" w:rsidRDefault="0068346C" w:rsidP="00744EF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13.02.07 Электроснабжение (по отраслям)</w:t>
      </w:r>
    </w:p>
    <w:p w:rsidR="00076D08" w:rsidRPr="00C14FE4" w:rsidRDefault="0068346C" w:rsidP="00744EF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875607" w:rsidRPr="00C14FE4" w:rsidRDefault="00875607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FE4">
        <w:rPr>
          <w:rFonts w:ascii="Times New Roman" w:hAnsi="Times New Roman" w:cs="Times New Roman"/>
          <w:sz w:val="28"/>
          <w:szCs w:val="28"/>
          <w:u w:val="single"/>
        </w:rPr>
        <w:t>ТОП-50</w:t>
      </w:r>
    </w:p>
    <w:p w:rsidR="00875607" w:rsidRPr="00C14FE4" w:rsidRDefault="00875607" w:rsidP="00744EF7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</w:t>
      </w:r>
      <w:r w:rsidR="003D7EEA">
        <w:rPr>
          <w:rFonts w:ascii="Times New Roman" w:hAnsi="Times New Roman" w:cs="Times New Roman"/>
          <w:sz w:val="28"/>
          <w:szCs w:val="28"/>
        </w:rPr>
        <w:t>1</w:t>
      </w:r>
      <w:r w:rsidRPr="00C14FE4">
        <w:rPr>
          <w:rFonts w:ascii="Times New Roman" w:hAnsi="Times New Roman" w:cs="Times New Roman"/>
          <w:sz w:val="28"/>
          <w:szCs w:val="28"/>
        </w:rPr>
        <w:t>.</w:t>
      </w:r>
      <w:r w:rsidR="0054717E">
        <w:rPr>
          <w:rFonts w:ascii="Times New Roman" w:hAnsi="Times New Roman" w:cs="Times New Roman"/>
          <w:sz w:val="28"/>
          <w:szCs w:val="28"/>
        </w:rPr>
        <w:t>1</w:t>
      </w:r>
      <w:r w:rsidRPr="00C14FE4">
        <w:rPr>
          <w:rFonts w:ascii="Times New Roman" w:hAnsi="Times New Roman" w:cs="Times New Roman"/>
          <w:sz w:val="28"/>
          <w:szCs w:val="28"/>
        </w:rPr>
        <w:t>7 Мастер по ремонту и обслуживанию автомобилей,</w:t>
      </w:r>
    </w:p>
    <w:p w:rsidR="00875607" w:rsidRPr="00C14FE4" w:rsidRDefault="00875607" w:rsidP="00744EF7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0D55EE" w:rsidRPr="00C14FE4">
        <w:rPr>
          <w:rFonts w:ascii="Times New Roman" w:hAnsi="Times New Roman" w:cs="Times New Roman"/>
          <w:sz w:val="28"/>
          <w:szCs w:val="28"/>
        </w:rPr>
        <w:t>.</w:t>
      </w:r>
    </w:p>
    <w:p w:rsidR="003B39C0" w:rsidRPr="00C14FE4" w:rsidRDefault="003B39C0" w:rsidP="003B39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ФГОС СПО по специальности, разработанные ФУМО утверждены: 23.02.04 Техническая эксплуатация подъемно-транспортных, строительных, дорожных машин и оборудования (по отраслям); 13.02.07 Электроснабжение (по отраслям); 27.02.03 Автоматика и телемеханика (на железнодорожном транспорте).</w:t>
      </w:r>
    </w:p>
    <w:p w:rsidR="003B39C0" w:rsidRPr="00C14FE4" w:rsidRDefault="003B39C0" w:rsidP="003B39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стандарты по рабочим профессиям находятся на стадии утверждения. </w:t>
      </w:r>
    </w:p>
    <w:p w:rsidR="003B39C0" w:rsidRPr="00C14FE4" w:rsidRDefault="003B39C0" w:rsidP="003B39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заключения от СПК и крупных работодателей получены на все образовательные стандарты, в том числе и на проекты ФГОС СПО.</w:t>
      </w:r>
    </w:p>
    <w:p w:rsidR="002F0BA5" w:rsidRPr="00C14FE4" w:rsidRDefault="002F0BA5" w:rsidP="00744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ФГОС СПО </w:t>
      </w:r>
      <w:r w:rsidRPr="00C14FE4">
        <w:rPr>
          <w:rFonts w:ascii="Times New Roman" w:hAnsi="Times New Roman" w:cs="Times New Roman"/>
          <w:sz w:val="28"/>
          <w:szCs w:val="28"/>
        </w:rPr>
        <w:t>23.02.02 Автомобиле- и тракторостроение по решению Национального совета по профессиональным квалификациям отложен для рассмотрения до утверждения новых проф</w:t>
      </w:r>
      <w:r w:rsidR="00833676" w:rsidRPr="00C14FE4">
        <w:rPr>
          <w:rFonts w:ascii="Times New Roman" w:hAnsi="Times New Roman" w:cs="Times New Roman"/>
          <w:sz w:val="28"/>
          <w:szCs w:val="28"/>
        </w:rPr>
        <w:t xml:space="preserve">ессиональных </w:t>
      </w:r>
      <w:r w:rsidRPr="00C14FE4">
        <w:rPr>
          <w:rFonts w:ascii="Times New Roman" w:hAnsi="Times New Roman" w:cs="Times New Roman"/>
          <w:sz w:val="28"/>
          <w:szCs w:val="28"/>
        </w:rPr>
        <w:t xml:space="preserve">стандартов. </w:t>
      </w:r>
    </w:p>
    <w:p w:rsidR="002F0BA5" w:rsidRPr="00C14FE4" w:rsidRDefault="002F0BA5" w:rsidP="00744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Проект ФГОС СПО 23.01.08 «Слесарь по ремонту строительных машин» дорабатывается на соответствие профессиональному стандарту «Сварщик» по рекомендации НСПК.</w:t>
      </w:r>
    </w:p>
    <w:p w:rsidR="003C4BF1" w:rsidRPr="00C14FE4" w:rsidRDefault="003C4BF1" w:rsidP="00744EF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5EE" w:rsidRPr="00C14FE4" w:rsidRDefault="000D55EE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Организация проведения экспертизы проектов ФГОС</w:t>
      </w:r>
    </w:p>
    <w:p w:rsidR="00875607" w:rsidRPr="00C14FE4" w:rsidRDefault="00875607" w:rsidP="00744EF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ФУМО организована экспертиза не только на актуализированные ФГОС СПО, но и на те образовательные стандарты, которые остались без изменения.</w:t>
      </w:r>
    </w:p>
    <w:p w:rsidR="003E4B24" w:rsidRPr="00C14FE4" w:rsidRDefault="003E4B24" w:rsidP="003E4B24">
      <w:pPr>
        <w:pStyle w:val="a3"/>
        <w:spacing w:after="0" w:line="276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053E" w:rsidRPr="00C14FE4" w:rsidRDefault="00D72536" w:rsidP="003E4B24">
      <w:pPr>
        <w:pStyle w:val="a3"/>
        <w:spacing w:after="0" w:line="276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СПК, с</w:t>
      </w:r>
      <w:r w:rsidR="003B24EA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Pr="00C14FE4">
        <w:rPr>
          <w:rFonts w:ascii="Times New Roman" w:hAnsi="Times New Roman" w:cs="Times New Roman"/>
          <w:sz w:val="28"/>
          <w:szCs w:val="28"/>
        </w:rPr>
        <w:t>которыми организовано взаимодействие</w:t>
      </w:r>
      <w:r w:rsidR="0067053E" w:rsidRPr="00C14FE4">
        <w:rPr>
          <w:rFonts w:ascii="Times New Roman" w:hAnsi="Times New Roman" w:cs="Times New Roman"/>
          <w:sz w:val="28"/>
          <w:szCs w:val="28"/>
        </w:rPr>
        <w:t>:</w:t>
      </w:r>
    </w:p>
    <w:p w:rsidR="00FD1192" w:rsidRPr="00C14FE4" w:rsidRDefault="00FD1192" w:rsidP="00744EF7">
      <w:pPr>
        <w:pStyle w:val="a3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СПК на железнодорожном транспорте;</w:t>
      </w:r>
    </w:p>
    <w:p w:rsidR="00FD1192" w:rsidRPr="00C14FE4" w:rsidRDefault="00FD1192" w:rsidP="00744EF7">
      <w:pPr>
        <w:pStyle w:val="a3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СПК в автомобилестроении;</w:t>
      </w:r>
    </w:p>
    <w:p w:rsidR="00FD1192" w:rsidRPr="00C14FE4" w:rsidRDefault="00FD1192" w:rsidP="00744EF7">
      <w:pPr>
        <w:pStyle w:val="a3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СПК в строительстве;</w:t>
      </w:r>
    </w:p>
    <w:p w:rsidR="00FD1192" w:rsidRPr="00C14FE4" w:rsidRDefault="00FD1192" w:rsidP="00744EF7">
      <w:pPr>
        <w:pStyle w:val="a3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СПК в лифтовой отрасли и сфере вертикального транспорта;</w:t>
      </w:r>
    </w:p>
    <w:p w:rsidR="00FD1192" w:rsidRPr="00C14FE4" w:rsidRDefault="00FD1192" w:rsidP="00744EF7">
      <w:pPr>
        <w:pStyle w:val="a3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СПК в области сварки;</w:t>
      </w:r>
    </w:p>
    <w:p w:rsidR="00FD1192" w:rsidRPr="00C14FE4" w:rsidRDefault="00FD1192" w:rsidP="00744EF7">
      <w:pPr>
        <w:pStyle w:val="a3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СПК в машиностроении.</w:t>
      </w:r>
    </w:p>
    <w:p w:rsidR="00C5754A" w:rsidRPr="00C14FE4" w:rsidRDefault="0063198D" w:rsidP="00744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Председатель ФУМО </w:t>
      </w:r>
      <w:r w:rsidR="00C5754A" w:rsidRPr="00C14FE4">
        <w:rPr>
          <w:rFonts w:ascii="Times New Roman" w:hAnsi="Times New Roman" w:cs="Times New Roman"/>
          <w:sz w:val="28"/>
          <w:szCs w:val="28"/>
        </w:rPr>
        <w:t>является членом СПК на железнодорожном транспорте</w:t>
      </w:r>
      <w:r w:rsidR="00D02AE9" w:rsidRPr="00C14FE4">
        <w:rPr>
          <w:rFonts w:ascii="Times New Roman" w:hAnsi="Times New Roman" w:cs="Times New Roman"/>
          <w:sz w:val="28"/>
          <w:szCs w:val="28"/>
        </w:rPr>
        <w:t>, а представители СПК на железнодорожном транспорте являются членами ФУМО.</w:t>
      </w:r>
      <w:r w:rsidR="00374927" w:rsidRPr="00C14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4B24" w:rsidRPr="00C14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Член ФУМО, председатель УМС является членом СПК </w:t>
      </w:r>
      <w:r w:rsidR="003E4B24" w:rsidRPr="00C14FE4">
        <w:rPr>
          <w:rFonts w:ascii="Times New Roman" w:hAnsi="Times New Roman" w:cs="Times New Roman"/>
          <w:sz w:val="28"/>
          <w:szCs w:val="28"/>
        </w:rPr>
        <w:t>в автомобилестроении.</w:t>
      </w:r>
    </w:p>
    <w:p w:rsidR="0066074A" w:rsidRPr="00C14FE4" w:rsidRDefault="00D02AE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</w:t>
      </w:r>
      <w:r w:rsidR="00D72536" w:rsidRPr="00C14FE4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63198D" w:rsidRPr="00C14FE4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Pr="00C14FE4">
        <w:rPr>
          <w:rFonts w:ascii="Times New Roman" w:hAnsi="Times New Roman" w:cs="Times New Roman"/>
          <w:sz w:val="28"/>
          <w:szCs w:val="28"/>
        </w:rPr>
        <w:t>в составе</w:t>
      </w:r>
      <w:r w:rsidR="0063198D" w:rsidRPr="00C14FE4">
        <w:rPr>
          <w:rFonts w:ascii="Times New Roman" w:hAnsi="Times New Roman" w:cs="Times New Roman"/>
          <w:sz w:val="28"/>
          <w:szCs w:val="28"/>
        </w:rPr>
        <w:t xml:space="preserve"> ФУМО</w:t>
      </w:r>
      <w:r w:rsidR="00FD7D78" w:rsidRPr="00C14FE4">
        <w:rPr>
          <w:rFonts w:ascii="Times New Roman" w:hAnsi="Times New Roman" w:cs="Times New Roman"/>
          <w:sz w:val="28"/>
          <w:szCs w:val="28"/>
        </w:rPr>
        <w:t>,</w:t>
      </w:r>
      <w:r w:rsidR="0063198D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Pr="00C14FE4">
        <w:rPr>
          <w:rFonts w:ascii="Times New Roman" w:hAnsi="Times New Roman" w:cs="Times New Roman"/>
          <w:sz w:val="28"/>
          <w:szCs w:val="28"/>
        </w:rPr>
        <w:t>принявшие</w:t>
      </w:r>
      <w:r w:rsidR="00D72536" w:rsidRPr="00C14FE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A1E8A" w:rsidRPr="00C14FE4">
        <w:rPr>
          <w:rFonts w:ascii="Times New Roman" w:hAnsi="Times New Roman" w:cs="Times New Roman"/>
          <w:sz w:val="28"/>
          <w:szCs w:val="28"/>
        </w:rPr>
        <w:t>в разработке проектов ФГОС и экспертизе:</w:t>
      </w:r>
    </w:p>
    <w:p w:rsidR="00EA1E8A" w:rsidRPr="00C14FE4" w:rsidRDefault="00EA1E8A" w:rsidP="00744EF7">
      <w:pPr>
        <w:pStyle w:val="a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ОАО «РЖД»;</w:t>
      </w:r>
    </w:p>
    <w:p w:rsidR="00EA1E8A" w:rsidRPr="00C14FE4" w:rsidRDefault="00EA1E8A" w:rsidP="00744EF7">
      <w:pPr>
        <w:pStyle w:val="a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ГУП «Московский метрополитен»;</w:t>
      </w:r>
    </w:p>
    <w:p w:rsidR="00EA1E8A" w:rsidRPr="00C14FE4" w:rsidRDefault="00EA1E8A" w:rsidP="00744EF7">
      <w:pPr>
        <w:pStyle w:val="a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Pr="00C14FE4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Pr="00C14FE4">
        <w:rPr>
          <w:rFonts w:ascii="Times New Roman" w:hAnsi="Times New Roman" w:cs="Times New Roman"/>
          <w:sz w:val="28"/>
          <w:szCs w:val="28"/>
        </w:rPr>
        <w:t>»;</w:t>
      </w:r>
    </w:p>
    <w:p w:rsidR="00EA1E8A" w:rsidRPr="00C14FE4" w:rsidRDefault="00EA1E8A" w:rsidP="00744EF7">
      <w:pPr>
        <w:pStyle w:val="a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ПАО «УАЗ»;</w:t>
      </w:r>
    </w:p>
    <w:p w:rsidR="00EA1E8A" w:rsidRPr="00C14FE4" w:rsidRDefault="00EA1E8A" w:rsidP="00744EF7">
      <w:pPr>
        <w:pStyle w:val="a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ООО «Морское кадровое агентство», г. Санкт- Петербург;</w:t>
      </w:r>
    </w:p>
    <w:p w:rsidR="00EA1E8A" w:rsidRPr="00C14FE4" w:rsidRDefault="00EA1E8A" w:rsidP="00744EF7">
      <w:pPr>
        <w:pStyle w:val="a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ООО «Иркутская топливная компания»;</w:t>
      </w:r>
    </w:p>
    <w:p w:rsidR="00EA1E8A" w:rsidRPr="00C14FE4" w:rsidRDefault="00EA1E8A" w:rsidP="00744EF7">
      <w:pPr>
        <w:pStyle w:val="a3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ООО «СП Бизнес Кар» (официальный дилер Тойота в Москве).</w:t>
      </w:r>
    </w:p>
    <w:p w:rsidR="00DC1B36" w:rsidRPr="00C14FE4" w:rsidRDefault="00DC1B36" w:rsidP="00744EF7">
      <w:pPr>
        <w:pStyle w:val="a3"/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65AF3" w:rsidRPr="00C14FE4" w:rsidRDefault="00765AF3" w:rsidP="003E4B24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ФУМО </w:t>
      </w:r>
      <w:r w:rsidR="00141D41" w:rsidRPr="00C14FE4">
        <w:rPr>
          <w:rFonts w:ascii="Times New Roman" w:hAnsi="Times New Roman" w:cs="Times New Roman"/>
          <w:sz w:val="28"/>
          <w:szCs w:val="28"/>
        </w:rPr>
        <w:t xml:space="preserve">заключили соглашение о </w:t>
      </w:r>
      <w:r w:rsidRPr="00C14FE4">
        <w:rPr>
          <w:rFonts w:ascii="Times New Roman" w:hAnsi="Times New Roman" w:cs="Times New Roman"/>
          <w:sz w:val="28"/>
          <w:szCs w:val="28"/>
        </w:rPr>
        <w:t>сотруднич</w:t>
      </w:r>
      <w:r w:rsidR="00141D41" w:rsidRPr="00C14FE4">
        <w:rPr>
          <w:rFonts w:ascii="Times New Roman" w:hAnsi="Times New Roman" w:cs="Times New Roman"/>
          <w:sz w:val="28"/>
          <w:szCs w:val="28"/>
        </w:rPr>
        <w:t>естве</w:t>
      </w:r>
      <w:r w:rsidRPr="00C14FE4">
        <w:rPr>
          <w:rFonts w:ascii="Times New Roman" w:hAnsi="Times New Roman" w:cs="Times New Roman"/>
          <w:sz w:val="28"/>
          <w:szCs w:val="28"/>
        </w:rPr>
        <w:t xml:space="preserve"> с</w:t>
      </w:r>
      <w:r w:rsidR="00781617" w:rsidRPr="00C14FE4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Pr="00C14FE4">
        <w:rPr>
          <w:rFonts w:ascii="Times New Roman" w:hAnsi="Times New Roman" w:cs="Times New Roman"/>
          <w:sz w:val="28"/>
          <w:szCs w:val="28"/>
        </w:rPr>
        <w:t>:</w:t>
      </w:r>
    </w:p>
    <w:p w:rsidR="00765AF3" w:rsidRPr="00C14FE4" w:rsidRDefault="00765AF3" w:rsidP="00744EF7">
      <w:pPr>
        <w:pStyle w:val="a3"/>
        <w:numPr>
          <w:ilvl w:val="1"/>
          <w:numId w:val="2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«Ульяновский авиационный колледж - Межрегиональный центр компетенций» (ОГАПОУ «УАвиаК – МЦК»);</w:t>
      </w:r>
    </w:p>
    <w:p w:rsidR="00765AF3" w:rsidRPr="00C14FE4" w:rsidRDefault="00DC1B36" w:rsidP="00744EF7">
      <w:pPr>
        <w:pStyle w:val="a3"/>
        <w:numPr>
          <w:ilvl w:val="1"/>
          <w:numId w:val="2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lastRenderedPageBreak/>
        <w:t>«Колледж железнодорожного и городского транспорта» (ГБПОУ КЖГТ)</w:t>
      </w:r>
      <w:r w:rsidR="00141D41" w:rsidRPr="00C14FE4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765AF3" w:rsidRPr="00C14FE4">
        <w:rPr>
          <w:rFonts w:ascii="Times New Roman" w:hAnsi="Times New Roman" w:cs="Times New Roman"/>
          <w:sz w:val="28"/>
          <w:szCs w:val="28"/>
        </w:rPr>
        <w:t>;</w:t>
      </w:r>
      <w:r w:rsidRPr="00C1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F3" w:rsidRPr="00C14FE4" w:rsidRDefault="00DC1B36" w:rsidP="00744EF7">
      <w:pPr>
        <w:pStyle w:val="a3"/>
        <w:numPr>
          <w:ilvl w:val="1"/>
          <w:numId w:val="2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«Колледж техники и технологии наземного транспорта имени М.С. Солнцева» (ТОГАПОУ «Колледж техники и технологии наземного т</w:t>
      </w:r>
      <w:r w:rsidR="00765AF3" w:rsidRPr="00C14FE4">
        <w:rPr>
          <w:rFonts w:ascii="Times New Roman" w:hAnsi="Times New Roman" w:cs="Times New Roman"/>
          <w:sz w:val="28"/>
          <w:szCs w:val="28"/>
        </w:rPr>
        <w:t>ранспорта имени М.С. Солнцева»)</w:t>
      </w:r>
      <w:r w:rsidR="00141D41" w:rsidRPr="00C14FE4">
        <w:rPr>
          <w:rFonts w:ascii="Times New Roman" w:hAnsi="Times New Roman" w:cs="Times New Roman"/>
          <w:sz w:val="28"/>
          <w:szCs w:val="28"/>
        </w:rPr>
        <w:t xml:space="preserve"> (Тамбов)</w:t>
      </w:r>
      <w:r w:rsidR="00765AF3" w:rsidRPr="00C14FE4">
        <w:rPr>
          <w:rFonts w:ascii="Times New Roman" w:hAnsi="Times New Roman" w:cs="Times New Roman"/>
          <w:sz w:val="28"/>
          <w:szCs w:val="28"/>
        </w:rPr>
        <w:t>;</w:t>
      </w:r>
    </w:p>
    <w:p w:rsidR="00765AF3" w:rsidRPr="00C14FE4" w:rsidRDefault="00A76C73" w:rsidP="00744EF7">
      <w:pPr>
        <w:pStyle w:val="a3"/>
        <w:numPr>
          <w:ilvl w:val="1"/>
          <w:numId w:val="2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«Колледж автомобильного транспорта № 9» (ГБПОУ КАТ № 9)</w:t>
      </w:r>
      <w:r w:rsidR="00141D41" w:rsidRPr="00C14FE4"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765AF3" w:rsidRPr="00C14FE4">
        <w:rPr>
          <w:rFonts w:ascii="Times New Roman" w:hAnsi="Times New Roman" w:cs="Times New Roman"/>
          <w:sz w:val="28"/>
          <w:szCs w:val="28"/>
        </w:rPr>
        <w:t>.</w:t>
      </w:r>
    </w:p>
    <w:p w:rsidR="00781617" w:rsidRPr="00C14FE4" w:rsidRDefault="00141D41" w:rsidP="00744EF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 образовательными организациями Республики Крым и Республики Саха</w:t>
      </w:r>
      <w:r w:rsidR="00170218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Pr="00C14FE4">
        <w:rPr>
          <w:rFonts w:ascii="Times New Roman" w:hAnsi="Times New Roman" w:cs="Times New Roman"/>
          <w:sz w:val="28"/>
          <w:szCs w:val="28"/>
        </w:rPr>
        <w:t>(Якутия)</w:t>
      </w:r>
      <w:r w:rsidR="008A62FC" w:rsidRPr="00C14FE4">
        <w:rPr>
          <w:rFonts w:ascii="Times New Roman" w:hAnsi="Times New Roman" w:cs="Times New Roman"/>
          <w:sz w:val="28"/>
          <w:szCs w:val="28"/>
        </w:rPr>
        <w:t xml:space="preserve"> заключаются соглашения о сотрудничестве.</w:t>
      </w:r>
      <w:r w:rsidRPr="00C1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8A7" w:rsidRPr="00C14FE4" w:rsidRDefault="00781617" w:rsidP="00744EF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Сотрудничество с региональными ЦРПО и образовательными организациями осуществляется в полном объеме задач, решаемых ФУМО, в том числе </w:t>
      </w:r>
      <w:r w:rsidR="00D828A7" w:rsidRPr="00C14FE4">
        <w:rPr>
          <w:rFonts w:ascii="Times New Roman" w:hAnsi="Times New Roman" w:cs="Times New Roman"/>
          <w:sz w:val="28"/>
          <w:szCs w:val="28"/>
        </w:rPr>
        <w:t>выявление и трансляция лучших практик подготовки рабочих кадров и специалистов среднего звена по специальностям, профес</w:t>
      </w:r>
      <w:r w:rsidRPr="00C14FE4">
        <w:rPr>
          <w:rFonts w:ascii="Times New Roman" w:hAnsi="Times New Roman" w:cs="Times New Roman"/>
          <w:sz w:val="28"/>
          <w:szCs w:val="28"/>
        </w:rPr>
        <w:t xml:space="preserve">сиям УГПС 23.00.00, </w:t>
      </w:r>
      <w:r w:rsidR="00D828A7" w:rsidRPr="00C14FE4">
        <w:rPr>
          <w:rFonts w:ascii="Times New Roman" w:hAnsi="Times New Roman" w:cs="Times New Roman"/>
          <w:sz w:val="28"/>
          <w:szCs w:val="28"/>
        </w:rPr>
        <w:t>по ТОП-50,</w:t>
      </w:r>
      <w:r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D828A7" w:rsidRPr="00C14FE4">
        <w:rPr>
          <w:rFonts w:ascii="Times New Roman" w:hAnsi="Times New Roman" w:cs="Times New Roman"/>
          <w:sz w:val="28"/>
          <w:szCs w:val="28"/>
        </w:rPr>
        <w:t>организация и проведение форумов, конференций, тематических семинаров, рабочих встреч по вопросам совершенствования системы образования и т.п. в рамках сферы деятельности ФУМО СПО по УГПС 23.00.00.</w:t>
      </w:r>
    </w:p>
    <w:p w:rsidR="00AE23C4" w:rsidRPr="00C14FE4" w:rsidRDefault="00AE23C4" w:rsidP="00744EF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По договору с Автономной некоммерческой организацией «Национальное агентство развития квалификаций» и Федеральным государственным бюджетным учреждением дополнительного профессионального образования</w:t>
      </w:r>
      <w:r w:rsidR="00FA1CF9" w:rsidRPr="00C14FE4">
        <w:rPr>
          <w:rFonts w:ascii="Times New Roman" w:hAnsi="Times New Roman" w:cs="Times New Roman"/>
          <w:sz w:val="28"/>
          <w:szCs w:val="28"/>
        </w:rPr>
        <w:t xml:space="preserve"> «</w:t>
      </w:r>
      <w:r w:rsidRPr="00C14FE4">
        <w:rPr>
          <w:rFonts w:ascii="Times New Roman" w:hAnsi="Times New Roman" w:cs="Times New Roman"/>
          <w:sz w:val="28"/>
          <w:szCs w:val="28"/>
        </w:rPr>
        <w:t>Уче</w:t>
      </w:r>
      <w:r w:rsidR="00FA1CF9" w:rsidRPr="00C14FE4">
        <w:rPr>
          <w:rFonts w:ascii="Times New Roman" w:hAnsi="Times New Roman" w:cs="Times New Roman"/>
          <w:sz w:val="28"/>
          <w:szCs w:val="28"/>
        </w:rPr>
        <w:t>б</w:t>
      </w:r>
      <w:r w:rsidRPr="00C14FE4">
        <w:rPr>
          <w:rFonts w:ascii="Times New Roman" w:hAnsi="Times New Roman" w:cs="Times New Roman"/>
          <w:sz w:val="28"/>
          <w:szCs w:val="28"/>
        </w:rPr>
        <w:t>но-методический центр по образованию на железнодорожном транспорте</w:t>
      </w:r>
      <w:r w:rsidR="00FA1CF9" w:rsidRPr="00C14FE4">
        <w:rPr>
          <w:rFonts w:ascii="Times New Roman" w:hAnsi="Times New Roman" w:cs="Times New Roman"/>
          <w:sz w:val="28"/>
          <w:szCs w:val="28"/>
        </w:rPr>
        <w:t>» разработаны требования к результатам освоения программ технологических модулей (стажировки) по профессиям «Монтер пути», «Сигналист», «Ремонтник искусственных сооружений».</w:t>
      </w:r>
    </w:p>
    <w:p w:rsidR="00FA1CF9" w:rsidRPr="00C14FE4" w:rsidRDefault="00FA1CF9" w:rsidP="00744EF7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Представители ФУМО СПО по УГПС 23.00.00 вошли в состав экспертных групп по отраслевому принципу из представителей ФУМО и Советов по профессиональным квалификациям для подготовки проектов новых перечней профессий, специальностей среднего профессионального образования и профессионального обучения. </w:t>
      </w:r>
    </w:p>
    <w:p w:rsidR="00F44594" w:rsidRPr="00C14FE4" w:rsidRDefault="00F44594" w:rsidP="00744EF7">
      <w:pPr>
        <w:pStyle w:val="a3"/>
        <w:spacing w:after="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6074A" w:rsidRPr="00C14FE4" w:rsidRDefault="00D742CC" w:rsidP="00C14FE4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Оптимизация перечня профессий, специальностей СПО</w:t>
      </w:r>
    </w:p>
    <w:p w:rsidR="00D742CC" w:rsidRPr="00C14FE4" w:rsidRDefault="00A435F6" w:rsidP="00744EF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ФУМО СПО п</w:t>
      </w:r>
      <w:r w:rsidR="00D742CC" w:rsidRPr="00C14FE4">
        <w:rPr>
          <w:rFonts w:ascii="Times New Roman" w:hAnsi="Times New Roman" w:cs="Times New Roman"/>
          <w:sz w:val="28"/>
          <w:szCs w:val="28"/>
        </w:rPr>
        <w:t xml:space="preserve">роведен аудит 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D742CC" w:rsidRPr="00C14FE4">
        <w:rPr>
          <w:rFonts w:ascii="Times New Roman" w:hAnsi="Times New Roman" w:cs="Times New Roman"/>
          <w:sz w:val="28"/>
          <w:szCs w:val="28"/>
        </w:rPr>
        <w:t>рабочих профессий УГПС 23.00.00 Техника и технология наземного транспорта:</w:t>
      </w:r>
    </w:p>
    <w:p w:rsidR="00D742CC" w:rsidRPr="00C14FE4" w:rsidRDefault="00D742CC" w:rsidP="00744EF7">
      <w:pPr>
        <w:pStyle w:val="a3"/>
        <w:numPr>
          <w:ilvl w:val="0"/>
          <w:numId w:val="3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на предмет соответствия требованиям профессиональных стандартов к образованию и обучению; </w:t>
      </w:r>
    </w:p>
    <w:p w:rsidR="00D742CC" w:rsidRPr="00C14FE4" w:rsidRDefault="00D742CC" w:rsidP="00744EF7">
      <w:pPr>
        <w:pStyle w:val="a3"/>
        <w:numPr>
          <w:ilvl w:val="0"/>
          <w:numId w:val="3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на предмет фактического обучения по рабочим профессиям в образовательных организациях СПО. </w:t>
      </w:r>
    </w:p>
    <w:p w:rsidR="00D742CC" w:rsidRPr="00C14FE4" w:rsidRDefault="00D742CC" w:rsidP="00744EF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lastRenderedPageBreak/>
        <w:t xml:space="preserve">Выявлено: четыре профессии -  23.01.01   Оператор транспортного терминала, 23.01.02 Докер – механизатор, 23.01.15 Оператор поста централизации, 23.01.16 Составитель поездов </w:t>
      </w:r>
      <w:r w:rsidRPr="00C14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требуют профессионального образования.</w:t>
      </w:r>
    </w:p>
    <w:p w:rsidR="00D742CC" w:rsidRPr="00C14FE4" w:rsidRDefault="00D742CC" w:rsidP="00744EF7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Предложение об исключении этих профессий из перечня поддержал СПК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</w:t>
      </w:r>
      <w:r w:rsidRPr="00C14F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2CC" w:rsidRPr="00C14FE4" w:rsidRDefault="00D742CC" w:rsidP="00744EF7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Сформирована рабочая группа из представителей ФУМО, крупных работодателей – морских портов в городах Новороссийске, Владивостоке, Санкт-Петербурге и Мурманске, а также представителей припортовых региональных органов управления образованием, которые в заочном режиме провели заседание, активно обсуждая данную проблему. </w:t>
      </w:r>
    </w:p>
    <w:p w:rsidR="00D742CC" w:rsidRPr="00C14FE4" w:rsidRDefault="00D742CC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Восемь железнодорожных профессий и специальностей вош</w:t>
      </w:r>
      <w:r w:rsidR="006712C5" w:rsidRPr="00C14FE4">
        <w:rPr>
          <w:rFonts w:ascii="Times New Roman" w:hAnsi="Times New Roman" w:cs="Times New Roman"/>
          <w:sz w:val="28"/>
          <w:szCs w:val="28"/>
        </w:rPr>
        <w:t xml:space="preserve">ли в </w:t>
      </w:r>
      <w:r w:rsidR="00A435F6" w:rsidRPr="00C14FE4">
        <w:rPr>
          <w:rFonts w:ascii="Times New Roman" w:hAnsi="Times New Roman" w:cs="Times New Roman"/>
          <w:sz w:val="28"/>
          <w:szCs w:val="28"/>
        </w:rPr>
        <w:t xml:space="preserve">восьмую, одиннадцатую, двадцать седьмую и </w:t>
      </w:r>
      <w:r w:rsidR="0052032B" w:rsidRPr="00C14FE4">
        <w:rPr>
          <w:rFonts w:ascii="Times New Roman" w:hAnsi="Times New Roman" w:cs="Times New Roman"/>
          <w:sz w:val="28"/>
          <w:szCs w:val="28"/>
        </w:rPr>
        <w:t>сорок третью укрупненные группы.</w:t>
      </w:r>
    </w:p>
    <w:p w:rsidR="00685B97" w:rsidRPr="00C14FE4" w:rsidRDefault="00685B97" w:rsidP="00744EF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ФУМО обратилось в Минобрнауки России с предложением о целесообразности </w:t>
      </w:r>
      <w:r w:rsidR="0063198D" w:rsidRPr="00C14FE4">
        <w:rPr>
          <w:rFonts w:ascii="Times New Roman" w:hAnsi="Times New Roman" w:cs="Times New Roman"/>
          <w:sz w:val="28"/>
          <w:szCs w:val="28"/>
        </w:rPr>
        <w:t>перевода</w:t>
      </w:r>
      <w:r w:rsidRPr="00C14FE4">
        <w:rPr>
          <w:rFonts w:ascii="Times New Roman" w:hAnsi="Times New Roman" w:cs="Times New Roman"/>
          <w:sz w:val="28"/>
          <w:szCs w:val="28"/>
        </w:rPr>
        <w:t xml:space="preserve"> профессий и специальностей, сопряженных с профессиями и специальностями железнодорожного транспорта в укрупненную группу 23.00.00 Техника и технология наземного транспорта. Это предложение поддержал работодатель ОАО «РЖД». </w:t>
      </w:r>
    </w:p>
    <w:p w:rsidR="00685B97" w:rsidRPr="00C14FE4" w:rsidRDefault="00685B97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Собрать все железнодорожные специальности в одну группу крайне важно для обеспечения единства подходов в разработке содержания ФГОС СПО, примерных образовательных программ и экспертизе их содержания, а также улучшения </w:t>
      </w:r>
      <w:r w:rsidR="0063198D" w:rsidRPr="00C14FE4">
        <w:rPr>
          <w:rFonts w:ascii="Times New Roman" w:hAnsi="Times New Roman" w:cs="Times New Roman"/>
          <w:sz w:val="28"/>
          <w:szCs w:val="28"/>
        </w:rPr>
        <w:t>качества содержания образования и преемственности с высшим образованием.</w:t>
      </w:r>
      <w:r w:rsidR="00FD7D78" w:rsidRPr="00C14FE4">
        <w:rPr>
          <w:rFonts w:ascii="Times New Roman" w:hAnsi="Times New Roman" w:cs="Times New Roman"/>
          <w:sz w:val="28"/>
          <w:szCs w:val="28"/>
        </w:rPr>
        <w:t xml:space="preserve"> Соответствующие специальности высшего образования входят в одну УКГС 23.00.00. Техника и технологии наземного транспорта ФУМО ВО.</w:t>
      </w:r>
    </w:p>
    <w:p w:rsidR="002E0D74" w:rsidRPr="00C14FE4" w:rsidRDefault="002E0D74" w:rsidP="00744EF7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FE4">
        <w:rPr>
          <w:rFonts w:ascii="Times New Roman" w:hAnsi="Times New Roman" w:cs="Times New Roman"/>
          <w:bCs/>
          <w:sz w:val="28"/>
          <w:szCs w:val="28"/>
        </w:rPr>
        <w:t xml:space="preserve">По вопросам оптимизации 11 октября 2017 года и 19 января 2018 года были проведены совещания руководителя Департамента государственной политике в сфере подготовки рабочих кадров и ДПО и представителей Минтранса России, Росжелдора, СПК на железнодорожном транспорте, ФУМО. </w:t>
      </w:r>
    </w:p>
    <w:p w:rsidR="002E0D74" w:rsidRPr="00C14FE4" w:rsidRDefault="002E0D74" w:rsidP="00744EF7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FE4">
        <w:rPr>
          <w:rFonts w:ascii="Times New Roman" w:hAnsi="Times New Roman" w:cs="Times New Roman"/>
          <w:bCs/>
          <w:sz w:val="28"/>
          <w:szCs w:val="28"/>
        </w:rPr>
        <w:t>20 октября 2017 года и 13 марта 2018 года прошли заседания ФУМО при участии представителей ФИРО, НАРК, СПК на железнодорожном транспорте и ОАО «РЖД».</w:t>
      </w:r>
    </w:p>
    <w:p w:rsidR="0052032B" w:rsidRPr="00C14FE4" w:rsidRDefault="0052032B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По результатам обсуждения решили одобрить предложение ФУМО об исключении профессий </w:t>
      </w:r>
      <w:r w:rsidR="00291F4C" w:rsidRPr="00C14FE4">
        <w:rPr>
          <w:rFonts w:ascii="Times New Roman" w:hAnsi="Times New Roman" w:cs="Times New Roman"/>
          <w:sz w:val="28"/>
          <w:szCs w:val="28"/>
        </w:rPr>
        <w:t>23.01.01   Оператор транспортного терминала, 23.01.02 Докер – механизатор, 23.01.15 Оператор поста централизации, 23.01.16 Составитель поездов из перечня профессий и специальностей СПО.</w:t>
      </w:r>
    </w:p>
    <w:p w:rsidR="00291F4C" w:rsidRPr="00C14FE4" w:rsidRDefault="00291F4C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lastRenderedPageBreak/>
        <w:t>Перевести специальности 11.02.06, 13.02.07, 43.02.06 в УГПС 23.00.00, изменив наименование.</w:t>
      </w:r>
    </w:p>
    <w:p w:rsidR="0067053E" w:rsidRPr="00C14FE4" w:rsidRDefault="0052032B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Новые специальности УГПС 23.00.00 Техника и технологии наземного транспорта:</w:t>
      </w:r>
    </w:p>
    <w:p w:rsidR="0052032B" w:rsidRPr="00C14FE4" w:rsidRDefault="0052032B" w:rsidP="00744EF7">
      <w:pPr>
        <w:pStyle w:val="a3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11.02.06 Техническая эксплуатация транспортного радиоэлектронного оборудования на железнодорожном транспорте;</w:t>
      </w:r>
    </w:p>
    <w:p w:rsidR="0052032B" w:rsidRPr="00C14FE4" w:rsidRDefault="0052032B" w:rsidP="00744EF7">
      <w:pPr>
        <w:pStyle w:val="a3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13.02.07 Электроснабжение на железнодорожном транспорте;</w:t>
      </w:r>
    </w:p>
    <w:p w:rsidR="0052032B" w:rsidRPr="00C14FE4" w:rsidRDefault="0052032B" w:rsidP="00744EF7">
      <w:pPr>
        <w:pStyle w:val="a3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43.02.06 Сервис на транспорт</w:t>
      </w:r>
      <w:r w:rsidR="00C11DA4" w:rsidRPr="00C14FE4">
        <w:rPr>
          <w:rFonts w:ascii="Times New Roman" w:hAnsi="Times New Roman" w:cs="Times New Roman"/>
          <w:sz w:val="28"/>
          <w:szCs w:val="28"/>
        </w:rPr>
        <w:t>е на железнодорожном транспорте;</w:t>
      </w:r>
    </w:p>
    <w:p w:rsidR="00C11DA4" w:rsidRPr="00C14FE4" w:rsidRDefault="00C11DA4" w:rsidP="00744EF7">
      <w:pPr>
        <w:pStyle w:val="a3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13.02.07 Электроснабжение </w:t>
      </w:r>
      <w:r w:rsidR="000E4DE1" w:rsidRPr="00C14FE4">
        <w:rPr>
          <w:rFonts w:ascii="Times New Roman" w:hAnsi="Times New Roman" w:cs="Times New Roman"/>
          <w:sz w:val="28"/>
          <w:szCs w:val="28"/>
        </w:rPr>
        <w:t>на железнодоро</w:t>
      </w:r>
      <w:r w:rsidR="00A948EF" w:rsidRPr="00C14FE4">
        <w:rPr>
          <w:rFonts w:ascii="Times New Roman" w:hAnsi="Times New Roman" w:cs="Times New Roman"/>
          <w:sz w:val="28"/>
          <w:szCs w:val="28"/>
        </w:rPr>
        <w:t xml:space="preserve">жном </w:t>
      </w:r>
      <w:r w:rsidR="000E4DE1" w:rsidRPr="00C14FE4">
        <w:rPr>
          <w:rFonts w:ascii="Times New Roman" w:hAnsi="Times New Roman" w:cs="Times New Roman"/>
          <w:sz w:val="28"/>
          <w:szCs w:val="28"/>
        </w:rPr>
        <w:t>транспорте.</w:t>
      </w:r>
    </w:p>
    <w:p w:rsidR="00474205" w:rsidRPr="00C14FE4" w:rsidRDefault="00474205" w:rsidP="00744E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4A" w:rsidRPr="00C14FE4" w:rsidRDefault="00C5754A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Разработка оценочных средств</w:t>
      </w:r>
    </w:p>
    <w:p w:rsidR="00C5754A" w:rsidRPr="00C14FE4" w:rsidRDefault="00C5754A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2017 и 2018 году по инициативе </w:t>
      </w:r>
      <w:r w:rsidR="008173CF" w:rsidRPr="00C14FE4">
        <w:rPr>
          <w:rFonts w:ascii="Times New Roman" w:hAnsi="Times New Roman" w:cs="Times New Roman"/>
          <w:sz w:val="28"/>
          <w:szCs w:val="28"/>
        </w:rPr>
        <w:t>ФУМО СПО</w:t>
      </w:r>
      <w:r w:rsidRPr="00C14FE4">
        <w:rPr>
          <w:rFonts w:ascii="Times New Roman" w:hAnsi="Times New Roman" w:cs="Times New Roman"/>
          <w:sz w:val="28"/>
          <w:szCs w:val="28"/>
        </w:rPr>
        <w:t xml:space="preserve"> начала проводиться Всероссийская олимпиада профессионального мастерства по специальностям железнодорожного транспорта.</w:t>
      </w:r>
    </w:p>
    <w:p w:rsidR="0052032B" w:rsidRPr="00C14FE4" w:rsidRDefault="00C5754A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различных этапах Всероссийской олимпиады профессионального мастерства по укрупненной группе специальностей 23.00.00 Техника и технология наземного транспорта в 2018 году принимали участие 28 образовательных организаций СПО из 61 филиала Государственных университетов путей сообщения.</w:t>
      </w:r>
    </w:p>
    <w:p w:rsidR="00C45CEF" w:rsidRPr="00C14FE4" w:rsidRDefault="00C45CEF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ФУМО разработаны оценочные средства для проведения заключительного этапа Всероссийской олимпиады профессионального мастерства</w:t>
      </w:r>
      <w:r w:rsidR="00FD7D78" w:rsidRPr="00C14FE4">
        <w:rPr>
          <w:rFonts w:ascii="Times New Roman" w:hAnsi="Times New Roman" w:cs="Times New Roman"/>
          <w:sz w:val="28"/>
          <w:szCs w:val="28"/>
        </w:rPr>
        <w:t xml:space="preserve"> и члены ФУМО принимали участие в заключительном этапе.</w:t>
      </w:r>
    </w:p>
    <w:p w:rsidR="00AF2E0D" w:rsidRPr="00C14FE4" w:rsidRDefault="00AF2E0D" w:rsidP="00744EF7">
      <w:pPr>
        <w:pStyle w:val="ab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C14FE4">
        <w:rPr>
          <w:rFonts w:eastAsia="Calibri"/>
          <w:color w:val="000000"/>
          <w:kern w:val="24"/>
          <w:sz w:val="28"/>
          <w:szCs w:val="28"/>
        </w:rPr>
        <w:t xml:space="preserve">В декабре 2017 года впервые был проведен Отраслевой чемпионат железнодорожного транспорта по стандартам Ворлдскиллс при Федеральном агентстве железнодорожного транспорта. </w:t>
      </w:r>
    </w:p>
    <w:p w:rsidR="00AF2E0D" w:rsidRPr="00C14FE4" w:rsidRDefault="00AF2E0D" w:rsidP="00744EF7">
      <w:pPr>
        <w:pStyle w:val="ab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4FE4">
        <w:rPr>
          <w:color w:val="000000"/>
          <w:kern w:val="24"/>
          <w:sz w:val="28"/>
          <w:szCs w:val="28"/>
        </w:rPr>
        <w:tab/>
        <w:t>УМЦ ЖДТ проводил работу по сопровождению деятельности Оргкомитета по подготовке к чемпионату, а также принял участие в открытии и награждении победителей и призеров.</w:t>
      </w:r>
    </w:p>
    <w:p w:rsidR="00FD7D78" w:rsidRPr="00C14FE4" w:rsidRDefault="00AF2E0D" w:rsidP="00744EF7">
      <w:pPr>
        <w:pStyle w:val="ab"/>
        <w:spacing w:before="0" w:beforeAutospacing="0" w:after="0" w:afterAutospacing="0" w:line="276" w:lineRule="auto"/>
        <w:ind w:firstLine="706"/>
        <w:jc w:val="both"/>
        <w:textAlignment w:val="baseline"/>
        <w:rPr>
          <w:color w:val="000000"/>
          <w:kern w:val="24"/>
          <w:sz w:val="28"/>
          <w:szCs w:val="28"/>
        </w:rPr>
      </w:pPr>
      <w:r w:rsidRPr="00C14FE4">
        <w:rPr>
          <w:color w:val="000000"/>
          <w:kern w:val="24"/>
          <w:sz w:val="28"/>
          <w:szCs w:val="28"/>
        </w:rPr>
        <w:t>УМЦ ЖДТ поручено проводить обобщение представляемой информации и подготовку отчета для Росжелдора по представляемой    ежемесячной информации по участию университетов в мероприятиях Союза «Молодые профессионалы (Ворл</w:t>
      </w:r>
      <w:r w:rsidR="00BB56AF" w:rsidRPr="00C14FE4">
        <w:rPr>
          <w:color w:val="000000"/>
          <w:kern w:val="24"/>
          <w:sz w:val="28"/>
          <w:szCs w:val="28"/>
        </w:rPr>
        <w:t>д</w:t>
      </w:r>
      <w:r w:rsidRPr="00C14FE4">
        <w:rPr>
          <w:color w:val="000000"/>
          <w:kern w:val="24"/>
          <w:sz w:val="28"/>
          <w:szCs w:val="28"/>
        </w:rPr>
        <w:t xml:space="preserve">скиллс Россия)» в деятельности подведомственных организаций среднего профессионального образования. </w:t>
      </w:r>
    </w:p>
    <w:p w:rsidR="003C4BF1" w:rsidRPr="00C14FE4" w:rsidRDefault="003C4BF1" w:rsidP="00744EF7">
      <w:pPr>
        <w:pStyle w:val="ab"/>
        <w:spacing w:before="0" w:beforeAutospacing="0" w:after="0" w:afterAutospacing="0" w:line="276" w:lineRule="auto"/>
        <w:ind w:firstLine="706"/>
        <w:jc w:val="both"/>
        <w:textAlignment w:val="baseline"/>
        <w:rPr>
          <w:sz w:val="28"/>
          <w:szCs w:val="28"/>
        </w:rPr>
      </w:pPr>
    </w:p>
    <w:p w:rsidR="00287F86" w:rsidRPr="00C14FE4" w:rsidRDefault="00B57749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Организация разработки ПООП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2017 году, созданными на базе ФУМО, рабочими группами разработаны ФГОС СПО и примерные основные образовательные программы </w:t>
      </w:r>
      <w:r w:rsidRPr="00C14FE4">
        <w:rPr>
          <w:rFonts w:ascii="Times New Roman" w:hAnsi="Times New Roman" w:cs="Times New Roman"/>
          <w:sz w:val="28"/>
          <w:szCs w:val="28"/>
        </w:rPr>
        <w:lastRenderedPageBreak/>
        <w:t>(далее – ПООП) по ТОП-50 (23.02.07 Мастер по ремонту и обслуживанию автомобилей, 23.02.07 Техническое обслуживание и ремонт двигателей, систем и агрегатов автомобилей).  Как ФГОС СПО, так и ПООП прошли экспертизу и представлены в Федеральный Реестр.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разработке программ активное участие приняли представителя образовательных организаций автомобильного транспорта из Москвы, Иркутска, Тамбова, Тюмени, Хакассии.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Экспертизу программ проводили: Ульяновский авиационный колледж – Межрегиональный центр компетенций; Алтайский транспортный техникум.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феврале 2018 года ФУМО были созданы группы разработчиков для разработки примерных основных образовательных программ по новым ФГОС СПО. 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8173CF" w:rsidRPr="00C14FE4">
        <w:rPr>
          <w:rFonts w:ascii="Times New Roman" w:hAnsi="Times New Roman" w:cs="Times New Roman"/>
          <w:sz w:val="28"/>
          <w:szCs w:val="28"/>
        </w:rPr>
        <w:t>организуют</w:t>
      </w:r>
      <w:r w:rsidRPr="00C14FE4">
        <w:rPr>
          <w:rFonts w:ascii="Times New Roman" w:hAnsi="Times New Roman" w:cs="Times New Roman"/>
          <w:sz w:val="28"/>
          <w:szCs w:val="28"/>
        </w:rPr>
        <w:t xml:space="preserve"> ФГБУ ДПО «УМЦ ЖДТ» и филиалы в г. Челябинске, Иркутске, Новосибирске, Ростове-на-Дону, поэтому в работу включены представители практически всех регионов Российской Федерации.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ФУМО разработаны 10 проектов примерных основных образовательных программ (ПООП) по 7 профессиям и 2 специальностям СПО, получено 36 экспертных заключений от образовательных организаций, работодателей, СПК. 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По специальности 23.02.04 Техническая эксплуатация подъемно-транспортных, строительных, дорожных машин и оборудования разработано 2 ПООП: для железнодорожного транспорта и для общестроительной отрасли.</w:t>
      </w:r>
    </w:p>
    <w:p w:rsidR="00B57749" w:rsidRPr="00C14FE4" w:rsidRDefault="00B57749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3E" w:rsidRPr="00C14FE4" w:rsidRDefault="00C45CEF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Проведение КПК</w:t>
      </w:r>
    </w:p>
    <w:p w:rsidR="00C45CEF" w:rsidRPr="00C14FE4" w:rsidRDefault="00C45CEF" w:rsidP="00744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Одним из условий повышения качества образования является совершенствование компетенций педагогических работников образовательных организаций, необходимых для их профессиональной деятельности. Федеральным законом «Об образовании в Российской Федерации» определены требования повышения квалификации педагогических работников образовательных организаций один раз в 3 года. Для СПО</w:t>
      </w:r>
      <w:r w:rsidR="00246AA5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Pr="00C14FE4">
        <w:rPr>
          <w:rFonts w:ascii="Times New Roman" w:hAnsi="Times New Roman" w:cs="Times New Roman"/>
          <w:sz w:val="28"/>
          <w:szCs w:val="28"/>
        </w:rPr>
        <w:t>УМЦ ЖДТ проводит курсы повышения квалификации по дополнитель</w:t>
      </w:r>
      <w:r w:rsidR="0034155A" w:rsidRPr="00C14FE4">
        <w:rPr>
          <w:rFonts w:ascii="Times New Roman" w:hAnsi="Times New Roman" w:cs="Times New Roman"/>
          <w:sz w:val="28"/>
          <w:szCs w:val="28"/>
        </w:rPr>
        <w:t xml:space="preserve">ным профессиональным программам </w:t>
      </w:r>
      <w:r w:rsidR="0034155A"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темам: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разработки образовательных программ СПО на основе примерных основных образовательных программ, актуализация рабочих программ;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сопровождение конкурсного движения WorldSkills Russia;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Актуальные вопросы внедрения и реализации новых ФГОС СПО. Особенности и новые реальности;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Организация воспитательной работы в рамках «Стратегии патриотического воспитания до 2020 года»;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Внедрение демонстрационного экзамена в рамках промежуточной и (или) итоговой аттестации среднего профессионального об</w:t>
      </w:r>
      <w:r w:rsidR="00AF2574" w:rsidRPr="00C14F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разования и другим направлениям;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Совершенствование образовательной системы профессиональной образовательной организации с учетом современных требований;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образовательной деятельности профессиональных образовательных организаций;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Перспективы развития СПО в сфере железнодорожного транспорта;</w:t>
      </w:r>
    </w:p>
    <w:p w:rsidR="00833676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финансово-экономических служб предприятий, организаций </w:t>
      </w:r>
    </w:p>
    <w:p w:rsidR="00C45CEF" w:rsidRPr="00C14FE4" w:rsidRDefault="00C45CEF" w:rsidP="00744EF7">
      <w:pPr>
        <w:pStyle w:val="a3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образовательных учреждений. Управление бухгалтерией образовательного учреждения;</w:t>
      </w:r>
    </w:p>
    <w:p w:rsidR="00C45CEF" w:rsidRPr="00C14FE4" w:rsidRDefault="00C45CEF" w:rsidP="00744EF7">
      <w:pPr>
        <w:pStyle w:val="a3"/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музеев;</w:t>
      </w:r>
    </w:p>
    <w:p w:rsidR="00C45CEF" w:rsidRPr="00C14FE4" w:rsidRDefault="00C45CEF" w:rsidP="00744EF7">
      <w:pPr>
        <w:pStyle w:val="a3"/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примерных основных образовательных программ.</w:t>
      </w:r>
    </w:p>
    <w:p w:rsidR="00C45CEF" w:rsidRPr="00C14FE4" w:rsidRDefault="00E520F8" w:rsidP="00744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К проведению занятий УМЦ ЖДТ привлекает ведущих специалистов ЦРПО, ФИРО, членов ФУМО СПО.</w:t>
      </w:r>
    </w:p>
    <w:p w:rsidR="008A62FC" w:rsidRPr="00C14FE4" w:rsidRDefault="008A62FC" w:rsidP="00744E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3E" w:rsidRPr="00C14FE4" w:rsidRDefault="00282D17" w:rsidP="00C14FE4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Р</w:t>
      </w:r>
      <w:r w:rsidR="00E520F8" w:rsidRPr="00C14FE4">
        <w:rPr>
          <w:rFonts w:ascii="Times New Roman" w:hAnsi="Times New Roman" w:cs="Times New Roman"/>
          <w:b/>
          <w:sz w:val="28"/>
          <w:szCs w:val="28"/>
        </w:rPr>
        <w:t>СПО (р</w:t>
      </w:r>
      <w:r w:rsidRPr="00C14FE4">
        <w:rPr>
          <w:rFonts w:ascii="Times New Roman" w:hAnsi="Times New Roman" w:cs="Times New Roman"/>
          <w:b/>
          <w:sz w:val="28"/>
          <w:szCs w:val="28"/>
        </w:rPr>
        <w:t>егиональные советы профессионального образования и обучения на железнодорожном транспорте</w:t>
      </w:r>
      <w:r w:rsidR="00E520F8" w:rsidRPr="00C14FE4">
        <w:rPr>
          <w:rFonts w:ascii="Times New Roman" w:hAnsi="Times New Roman" w:cs="Times New Roman"/>
          <w:b/>
          <w:sz w:val="28"/>
          <w:szCs w:val="28"/>
        </w:rPr>
        <w:t>)</w:t>
      </w:r>
    </w:p>
    <w:p w:rsidR="000A16CD" w:rsidRPr="00C14FE4" w:rsidRDefault="000A16CD" w:rsidP="00744EF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Росжелдора от 25 мая 2017 года № 180 созданы региональные советы профессионального образования и обучения на железнодорожном транспорте для взаимодействия ФГБУ ДПО «УМЦ ЖДТ», ФУМО СПО, филиалов УМЦ, структурных подразделений СПО государственных университетов путей сообщения, находящихся в ведении Росжелдора, территориальных управлений Росжелдора, филиалов и структурных подразделений ОАО «РЖД» и других организаций железнодорожного транспорта.</w:t>
      </w:r>
    </w:p>
    <w:p w:rsidR="00282D17" w:rsidRPr="00C14FE4" w:rsidRDefault="00282D17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Для реализации приоритетных направлений развития профессионального образования и обучения на железнодорожном транспорте, совершенствованию организации, содержания и технологий образования в образовательных организациях, подведомственных Росжелдору в</w:t>
      </w:r>
      <w:r w:rsidR="001072B4" w:rsidRPr="00C14FE4">
        <w:rPr>
          <w:rFonts w:ascii="Times New Roman" w:hAnsi="Times New Roman" w:cs="Times New Roman"/>
          <w:sz w:val="28"/>
          <w:szCs w:val="28"/>
        </w:rPr>
        <w:t xml:space="preserve"> 1 полугодии</w:t>
      </w:r>
      <w:r w:rsidRPr="00C14FE4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1072B4" w:rsidRPr="00C14FE4">
        <w:rPr>
          <w:rFonts w:ascii="Times New Roman" w:hAnsi="Times New Roman" w:cs="Times New Roman"/>
          <w:sz w:val="28"/>
          <w:szCs w:val="28"/>
        </w:rPr>
        <w:t>а</w:t>
      </w:r>
      <w:r w:rsidRPr="00C14FE4">
        <w:rPr>
          <w:rFonts w:ascii="Times New Roman" w:hAnsi="Times New Roman" w:cs="Times New Roman"/>
          <w:sz w:val="28"/>
          <w:szCs w:val="28"/>
        </w:rPr>
        <w:t xml:space="preserve"> были проведены 5 заседаний РСПО с повесткой дня посвященной обсуждению вопросов совершенствования организации, содержания и технологий образования в образова</w:t>
      </w:r>
      <w:r w:rsidR="001072B4" w:rsidRPr="00C14FE4">
        <w:rPr>
          <w:rFonts w:ascii="Times New Roman" w:hAnsi="Times New Roman" w:cs="Times New Roman"/>
          <w:sz w:val="28"/>
          <w:szCs w:val="28"/>
        </w:rPr>
        <w:t>тельных организациях Росжелдора:</w:t>
      </w:r>
    </w:p>
    <w:p w:rsidR="001072B4" w:rsidRPr="00C14FE4" w:rsidRDefault="001072B4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lastRenderedPageBreak/>
        <w:t>Центральный регион –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 г.</w:t>
      </w:r>
      <w:r w:rsidRPr="00C14FE4">
        <w:rPr>
          <w:rFonts w:ascii="Times New Roman" w:hAnsi="Times New Roman" w:cs="Times New Roman"/>
          <w:sz w:val="28"/>
          <w:szCs w:val="28"/>
        </w:rPr>
        <w:t xml:space="preserve"> Санкт-Петербург;</w:t>
      </w:r>
    </w:p>
    <w:p w:rsidR="001072B4" w:rsidRPr="00C14FE4" w:rsidRDefault="001072B4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FE4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Pr="00C14FE4">
        <w:rPr>
          <w:rFonts w:ascii="Times New Roman" w:hAnsi="Times New Roman" w:cs="Times New Roman"/>
          <w:sz w:val="28"/>
          <w:szCs w:val="28"/>
        </w:rPr>
        <w:t xml:space="preserve"> регион – 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sz w:val="28"/>
          <w:szCs w:val="28"/>
        </w:rPr>
        <w:t>Новосибирск;</w:t>
      </w:r>
    </w:p>
    <w:p w:rsidR="001072B4" w:rsidRPr="00C14FE4" w:rsidRDefault="001072B4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FE4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C14FE4">
        <w:rPr>
          <w:rFonts w:ascii="Times New Roman" w:hAnsi="Times New Roman" w:cs="Times New Roman"/>
          <w:sz w:val="28"/>
          <w:szCs w:val="28"/>
        </w:rPr>
        <w:t xml:space="preserve"> и Дальневосточный регионы – 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sz w:val="28"/>
          <w:szCs w:val="28"/>
        </w:rPr>
        <w:t>Иркутск;</w:t>
      </w:r>
    </w:p>
    <w:p w:rsidR="001072B4" w:rsidRPr="00C14FE4" w:rsidRDefault="001072B4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Южно-Уральский регион –</w:t>
      </w:r>
      <w:r w:rsidR="008173CF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Челябинск;</w:t>
      </w:r>
    </w:p>
    <w:p w:rsidR="001072B4" w:rsidRPr="00C14FE4" w:rsidRDefault="001072B4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Южный регион – </w:t>
      </w:r>
      <w:r w:rsidR="008173CF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Ростов-на-Дону.</w:t>
      </w:r>
    </w:p>
    <w:p w:rsidR="00566D11" w:rsidRPr="00C14FE4" w:rsidRDefault="00566D11" w:rsidP="00744EF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Во 2 полугодии проведены </w:t>
      </w:r>
      <w:r w:rsidR="00C95C62" w:rsidRPr="00C14FE4">
        <w:rPr>
          <w:rFonts w:ascii="Times New Roman" w:hAnsi="Times New Roman" w:cs="Times New Roman"/>
          <w:sz w:val="28"/>
          <w:szCs w:val="28"/>
        </w:rPr>
        <w:t>5 заседаний РСПО с повесткой дня посвященной обсуждению вопросов</w:t>
      </w:r>
      <w:r w:rsidR="00172C1A" w:rsidRPr="00C14FE4">
        <w:rPr>
          <w:rFonts w:ascii="Times New Roman" w:hAnsi="Times New Roman" w:cs="Times New Roman"/>
          <w:sz w:val="28"/>
          <w:szCs w:val="28"/>
        </w:rPr>
        <w:t xml:space="preserve"> учебно-методического сопровождения образовательного процесса образовательных организаций среднего профессионального образования на железнодорожном транспорте, задач ФУМО в обеспечении выполнения приоритетных направлений развития среднего профессионального образования, реализации новых ФГОС СПО:</w:t>
      </w:r>
    </w:p>
    <w:p w:rsidR="00566D11" w:rsidRPr="00C14FE4" w:rsidRDefault="00566D11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Центральный регион – 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sz w:val="28"/>
          <w:szCs w:val="28"/>
        </w:rPr>
        <w:t>Ярославль;</w:t>
      </w:r>
    </w:p>
    <w:p w:rsidR="00566D11" w:rsidRPr="00C14FE4" w:rsidRDefault="00566D11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FE4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Pr="00C14FE4">
        <w:rPr>
          <w:rFonts w:ascii="Times New Roman" w:hAnsi="Times New Roman" w:cs="Times New Roman"/>
          <w:sz w:val="28"/>
          <w:szCs w:val="28"/>
        </w:rPr>
        <w:t xml:space="preserve"> регион – 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sz w:val="28"/>
          <w:szCs w:val="28"/>
        </w:rPr>
        <w:t>Томск (Новосибирский ф-л);</w:t>
      </w:r>
    </w:p>
    <w:p w:rsidR="00566D11" w:rsidRPr="00C14FE4" w:rsidRDefault="00566D11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FE4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C14FE4">
        <w:rPr>
          <w:rFonts w:ascii="Times New Roman" w:hAnsi="Times New Roman" w:cs="Times New Roman"/>
          <w:sz w:val="28"/>
          <w:szCs w:val="28"/>
        </w:rPr>
        <w:t xml:space="preserve"> и Дальневосточный регионы – </w:t>
      </w:r>
      <w:r w:rsidR="008173CF" w:rsidRPr="00C14FE4">
        <w:rPr>
          <w:rFonts w:ascii="Times New Roman" w:hAnsi="Times New Roman" w:cs="Times New Roman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sz w:val="28"/>
          <w:szCs w:val="28"/>
        </w:rPr>
        <w:t>Красноярск (Иркутский филиал, представительство в г. Хабаровске);</w:t>
      </w:r>
    </w:p>
    <w:p w:rsidR="00566D11" w:rsidRPr="00C14FE4" w:rsidRDefault="00566D11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Южно-Уральский регион – </w:t>
      </w:r>
      <w:r w:rsidR="008173CF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 (Челябинский филиал)</w:t>
      </w:r>
      <w:r w:rsidR="009018CC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018CC" w:rsidRPr="00C14FE4" w:rsidRDefault="009018CC" w:rsidP="00744EF7">
      <w:pPr>
        <w:pStyle w:val="a3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Южный регион – </w:t>
      </w:r>
      <w:r w:rsidR="008173CF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 (Ростовс</w:t>
      </w:r>
      <w:r w:rsidR="00474205"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14FE4">
        <w:rPr>
          <w:rFonts w:ascii="Times New Roman" w:hAnsi="Times New Roman" w:cs="Times New Roman"/>
          <w:color w:val="000000" w:themeColor="text1"/>
          <w:sz w:val="28"/>
          <w:szCs w:val="28"/>
        </w:rPr>
        <w:t>ий филиал).</w:t>
      </w:r>
    </w:p>
    <w:p w:rsidR="00566D11" w:rsidRPr="00C14FE4" w:rsidRDefault="00566D11" w:rsidP="00744E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683" w:rsidRPr="00C14FE4" w:rsidRDefault="00EF5683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Экспертиза учебной литературы</w:t>
      </w:r>
    </w:p>
    <w:p w:rsidR="00EF5683" w:rsidRPr="00C14FE4" w:rsidRDefault="00EF5683" w:rsidP="00744EF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Экспертный совет является постоянно действующим экспертно-консультативным органом, созданным для осуществления функций по экспертно-аналитическому и научно-методическому обеспечению работы ФУМО СПО.</w:t>
      </w:r>
    </w:p>
    <w:p w:rsidR="00EF5683" w:rsidRPr="00C14FE4" w:rsidRDefault="00EF5683" w:rsidP="00744EF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Экспертный совет осуществляет деятельность по направлению организации экспертизы учебной и учебно-методической литературы, подготовленной для реализации примерных основных образовательных программ СПО.</w:t>
      </w:r>
    </w:p>
    <w:p w:rsidR="00EF5683" w:rsidRPr="00C14FE4" w:rsidRDefault="00EF5683" w:rsidP="00744EF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Экспертны</w:t>
      </w:r>
      <w:r w:rsidR="008173CF" w:rsidRPr="00C14FE4">
        <w:rPr>
          <w:rFonts w:ascii="Times New Roman" w:hAnsi="Times New Roman" w:cs="Times New Roman"/>
          <w:sz w:val="28"/>
          <w:szCs w:val="28"/>
        </w:rPr>
        <w:t>й</w:t>
      </w:r>
      <w:r w:rsidRPr="00C14FE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8173CF" w:rsidRPr="00C14FE4">
        <w:rPr>
          <w:rFonts w:ascii="Times New Roman" w:hAnsi="Times New Roman" w:cs="Times New Roman"/>
          <w:sz w:val="28"/>
          <w:szCs w:val="28"/>
        </w:rPr>
        <w:t>с</w:t>
      </w:r>
      <w:r w:rsidRPr="00C14FE4">
        <w:rPr>
          <w:rFonts w:ascii="Times New Roman" w:hAnsi="Times New Roman" w:cs="Times New Roman"/>
          <w:sz w:val="28"/>
          <w:szCs w:val="28"/>
        </w:rPr>
        <w:t>формир</w:t>
      </w:r>
      <w:r w:rsidR="008173CF" w:rsidRPr="00C14FE4">
        <w:rPr>
          <w:rFonts w:ascii="Times New Roman" w:hAnsi="Times New Roman" w:cs="Times New Roman"/>
          <w:sz w:val="28"/>
          <w:szCs w:val="28"/>
        </w:rPr>
        <w:t>ован</w:t>
      </w:r>
      <w:r w:rsidRPr="00C14FE4">
        <w:rPr>
          <w:rFonts w:ascii="Times New Roman" w:hAnsi="Times New Roman" w:cs="Times New Roman"/>
          <w:sz w:val="28"/>
          <w:szCs w:val="28"/>
        </w:rPr>
        <w:t xml:space="preserve"> из представителей образовательных организаций, осуществляющих образовательную деятельность по программам среднего профессионального образования, а также специалистов в области транспорта по направлениям их профессиональной и научной деятельности.</w:t>
      </w:r>
    </w:p>
    <w:p w:rsidR="00EF5683" w:rsidRPr="00C14FE4" w:rsidRDefault="00EF5683" w:rsidP="00744EF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В состав Экспертного совета входят председатель, члены Экспертного совета (2-3 человека </w:t>
      </w:r>
      <w:r w:rsidR="0089410C" w:rsidRPr="00C14FE4">
        <w:rPr>
          <w:rFonts w:ascii="Times New Roman" w:hAnsi="Times New Roman" w:cs="Times New Roman"/>
          <w:sz w:val="28"/>
          <w:szCs w:val="28"/>
        </w:rPr>
        <w:t xml:space="preserve">по каждой специальности </w:t>
      </w:r>
      <w:r w:rsidRPr="00C14FE4">
        <w:rPr>
          <w:rFonts w:ascii="Times New Roman" w:hAnsi="Times New Roman" w:cs="Times New Roman"/>
          <w:sz w:val="28"/>
          <w:szCs w:val="28"/>
        </w:rPr>
        <w:t>из числа преподавателей образовательных организаций СПО по рекомендации председателя Экспертного совета), секретарь Экспертного совета из числа членов Экспертного совета, рабочие секции, создаваемые на время выполнения определенных задач.</w:t>
      </w:r>
    </w:p>
    <w:p w:rsidR="0067053E" w:rsidRPr="00C14FE4" w:rsidRDefault="00EF5683" w:rsidP="00744EF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lastRenderedPageBreak/>
        <w:t xml:space="preserve"> Всего за 3 года работы Экспертного совета проведено 78 экспертиз учебных изданий по автомобильному и железнодорожному транспорту.</w:t>
      </w:r>
    </w:p>
    <w:p w:rsidR="002F0BA5" w:rsidRDefault="002F0BA5" w:rsidP="00744EF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53E" w:rsidRPr="00C14FE4" w:rsidRDefault="00EF5683" w:rsidP="00C14FE4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Издание учебной литературы</w:t>
      </w:r>
    </w:p>
    <w:p w:rsidR="00EF5683" w:rsidRPr="00C14FE4" w:rsidRDefault="00EF5683" w:rsidP="00744EF7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целях реализации приоритетных направлений развития профессионального образования Учебно-методический центр обеспечил выпуск за счет средств федерального бюджета за 2015 – 2018 гг. 90 наименований учебников, учебных пособий, учебных иллюстрированных пособий для СПО по специальным дисциплинам, междисциплинарным курсам и профессиональным модулям, а также 497 наименований методических пособий по специальностям СПО, из них размещены в сети Интернет и доступны для свободного скачивания методические материалы 2017 и 2018 годов, всего – 202 наименования.</w:t>
      </w:r>
    </w:p>
    <w:p w:rsidR="00EF5683" w:rsidRPr="00C14FE4" w:rsidRDefault="00EF5683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За период с 2015 по 2018 включительно подготовлено и выпущено 98 фондов оценочных средств дисциплин, междисциплинарных курсов и профессиональных модулей по всем железнодорожным специальностям СПО. </w:t>
      </w:r>
    </w:p>
    <w:p w:rsidR="00EF5683" w:rsidRPr="00C14FE4" w:rsidRDefault="00EF5683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2018 году вышли в свет 23 учебных издания по междисциплинарным курсам и дисциплинам СПО. В настоящее время находятся на этапе редакционной подготовки – 25 рукописей. Получены экспертные заключения на все учебные пособия для техникумов и колледжей железнодорожного транспорта, которые войдут в план выхода 2019 года.</w:t>
      </w:r>
    </w:p>
    <w:p w:rsidR="00EF5683" w:rsidRPr="00C14FE4" w:rsidRDefault="00EF5683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Таким образом, за последние 3 года практически все основные специальности СПО были обеспечены учебной литературой по </w:t>
      </w:r>
      <w:r w:rsidR="00AB493B" w:rsidRPr="00C14FE4">
        <w:rPr>
          <w:rFonts w:ascii="Times New Roman" w:hAnsi="Times New Roman" w:cs="Times New Roman"/>
          <w:sz w:val="28"/>
          <w:szCs w:val="28"/>
        </w:rPr>
        <w:t>учебным</w:t>
      </w:r>
      <w:r w:rsidRPr="00C14FE4">
        <w:rPr>
          <w:rFonts w:ascii="Times New Roman" w:hAnsi="Times New Roman" w:cs="Times New Roman"/>
          <w:sz w:val="28"/>
          <w:szCs w:val="28"/>
        </w:rPr>
        <w:t xml:space="preserve"> дисциплинам </w:t>
      </w:r>
      <w:r w:rsidR="00AB493B" w:rsidRPr="00C14FE4">
        <w:rPr>
          <w:rFonts w:ascii="Times New Roman" w:hAnsi="Times New Roman" w:cs="Times New Roman"/>
          <w:sz w:val="28"/>
          <w:szCs w:val="28"/>
        </w:rPr>
        <w:t xml:space="preserve">междисциплинарным курсом </w:t>
      </w:r>
      <w:r w:rsidRPr="00C14FE4">
        <w:rPr>
          <w:rFonts w:ascii="Times New Roman" w:hAnsi="Times New Roman" w:cs="Times New Roman"/>
          <w:sz w:val="28"/>
          <w:szCs w:val="28"/>
        </w:rPr>
        <w:t>в соответствии с требованиями ФГОС. В библиотеки образовательных организаций СПО печатные книги отправлялись безвозмездно.</w:t>
      </w:r>
    </w:p>
    <w:p w:rsidR="00EB5A6A" w:rsidRPr="00C14FE4" w:rsidRDefault="00EB5A6A" w:rsidP="00744EF7">
      <w:pPr>
        <w:pStyle w:val="a3"/>
        <w:spacing w:after="0" w:line="276" w:lineRule="auto"/>
        <w:ind w:left="-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10C" w:rsidRPr="00C14FE4" w:rsidRDefault="0089410C" w:rsidP="00744EF7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D4" w:rsidRPr="00C14FE4" w:rsidRDefault="006829AB" w:rsidP="00744EF7">
      <w:pPr>
        <w:spacing w:after="0" w:line="276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>Организация э</w:t>
      </w:r>
      <w:r w:rsidR="00C437D4" w:rsidRPr="00C14FE4">
        <w:rPr>
          <w:rFonts w:ascii="Times New Roman" w:hAnsi="Times New Roman" w:cs="Times New Roman"/>
          <w:b/>
          <w:sz w:val="28"/>
          <w:szCs w:val="28"/>
        </w:rPr>
        <w:t>кспертизы</w:t>
      </w:r>
      <w:r w:rsidR="00744EF7" w:rsidRPr="00C14FE4">
        <w:rPr>
          <w:rFonts w:ascii="Times New Roman" w:hAnsi="Times New Roman" w:cs="Times New Roman"/>
          <w:b/>
          <w:sz w:val="28"/>
          <w:szCs w:val="28"/>
        </w:rPr>
        <w:t xml:space="preserve"> с участием ФУМО СПО</w:t>
      </w:r>
    </w:p>
    <w:p w:rsidR="006829AB" w:rsidRPr="00C14FE4" w:rsidRDefault="006829AB" w:rsidP="006829AB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9410C" w:rsidRPr="00C14FE4" w:rsidRDefault="0089410C" w:rsidP="0089410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ab/>
        <w:t>Организованы следующие мероприятия:</w:t>
      </w:r>
    </w:p>
    <w:p w:rsidR="00C437D4" w:rsidRPr="00C14FE4" w:rsidRDefault="0089410C" w:rsidP="00744EF7">
      <w:pPr>
        <w:pStyle w:val="a3"/>
        <w:numPr>
          <w:ilvl w:val="0"/>
          <w:numId w:val="4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э</w:t>
      </w:r>
      <w:r w:rsidR="00C437D4" w:rsidRPr="00C14FE4">
        <w:rPr>
          <w:rFonts w:ascii="Times New Roman" w:hAnsi="Times New Roman" w:cs="Times New Roman"/>
          <w:sz w:val="28"/>
          <w:szCs w:val="28"/>
        </w:rPr>
        <w:t>кспертиза (февраль 2017 г.) комплектов оценочных средств Всероссийской олимпиады 2017 года по 5 специальностям</w:t>
      </w:r>
      <w:r w:rsidRPr="00C14FE4">
        <w:rPr>
          <w:rFonts w:ascii="Times New Roman" w:hAnsi="Times New Roman" w:cs="Times New Roman"/>
          <w:sz w:val="28"/>
          <w:szCs w:val="28"/>
        </w:rPr>
        <w:t>;</w:t>
      </w:r>
    </w:p>
    <w:p w:rsidR="001A32C1" w:rsidRPr="00C14FE4" w:rsidRDefault="0089410C" w:rsidP="001A32C1">
      <w:pPr>
        <w:pStyle w:val="a3"/>
        <w:numPr>
          <w:ilvl w:val="0"/>
          <w:numId w:val="40"/>
        </w:numPr>
        <w:spacing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э</w:t>
      </w:r>
      <w:r w:rsidR="00C437D4" w:rsidRPr="00C14FE4">
        <w:rPr>
          <w:rFonts w:ascii="Times New Roman" w:hAnsi="Times New Roman" w:cs="Times New Roman"/>
          <w:sz w:val="28"/>
          <w:szCs w:val="28"/>
        </w:rPr>
        <w:t xml:space="preserve">кспертиза методических разработок конкурса, </w:t>
      </w:r>
      <w:r w:rsidR="002C7A4D" w:rsidRPr="00C14FE4">
        <w:rPr>
          <w:rFonts w:ascii="Times New Roman" w:hAnsi="Times New Roman" w:cs="Times New Roman"/>
          <w:sz w:val="28"/>
          <w:szCs w:val="28"/>
        </w:rPr>
        <w:t>объявленного Центром развития профессионального образования федерального государственного бюджетного образовательного учреждения высшего образования «Московский политехнический университет» при поддержке Министерства просвещения Российской Федерации</w:t>
      </w:r>
      <w:r w:rsidR="00C437D4" w:rsidRPr="00C14F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32C1" w:rsidRPr="00C14FE4" w:rsidRDefault="001A32C1" w:rsidP="001A32C1">
      <w:pPr>
        <w:pStyle w:val="a3"/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lastRenderedPageBreak/>
        <w:t>2017 г.</w:t>
      </w:r>
      <w:r w:rsidR="00C437D4" w:rsidRPr="00C14FE4">
        <w:rPr>
          <w:rFonts w:ascii="Times New Roman" w:hAnsi="Times New Roman" w:cs="Times New Roman"/>
          <w:sz w:val="28"/>
          <w:szCs w:val="28"/>
        </w:rPr>
        <w:t>– 19 наименований</w:t>
      </w:r>
      <w:r w:rsidRPr="00C14FE4">
        <w:rPr>
          <w:rFonts w:ascii="Times New Roman" w:hAnsi="Times New Roman" w:cs="Times New Roman"/>
          <w:sz w:val="28"/>
          <w:szCs w:val="28"/>
        </w:rPr>
        <w:t>,</w:t>
      </w:r>
      <w:r w:rsidR="0089410C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Pr="00C14FE4">
        <w:rPr>
          <w:rFonts w:ascii="Times New Roman" w:hAnsi="Times New Roman" w:cs="Times New Roman"/>
          <w:sz w:val="28"/>
          <w:szCs w:val="28"/>
        </w:rPr>
        <w:t>2018 г. – 25 наименований</w:t>
      </w:r>
      <w:r w:rsidR="0089410C" w:rsidRPr="00C14FE4">
        <w:rPr>
          <w:rFonts w:ascii="Times New Roman" w:hAnsi="Times New Roman" w:cs="Times New Roman"/>
          <w:sz w:val="28"/>
          <w:szCs w:val="28"/>
        </w:rPr>
        <w:t>;</w:t>
      </w:r>
    </w:p>
    <w:p w:rsidR="00C437D4" w:rsidRPr="00C14FE4" w:rsidRDefault="0089410C" w:rsidP="00744EF7">
      <w:pPr>
        <w:pStyle w:val="a3"/>
        <w:numPr>
          <w:ilvl w:val="0"/>
          <w:numId w:val="4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</w:t>
      </w:r>
      <w:r w:rsidR="00C437D4" w:rsidRPr="00C14FE4">
        <w:rPr>
          <w:rFonts w:ascii="Times New Roman" w:hAnsi="Times New Roman" w:cs="Times New Roman"/>
          <w:sz w:val="28"/>
          <w:szCs w:val="28"/>
        </w:rPr>
        <w:t>о запросу (июль 2017 г.) Минобрнауки России: анализ шести программ повышения квалификации преподавателей и мастеров производственного обучения</w:t>
      </w:r>
      <w:r w:rsidRPr="00C14FE4">
        <w:rPr>
          <w:rFonts w:ascii="Times New Roman" w:hAnsi="Times New Roman" w:cs="Times New Roman"/>
          <w:sz w:val="28"/>
          <w:szCs w:val="28"/>
        </w:rPr>
        <w:t>;</w:t>
      </w:r>
    </w:p>
    <w:p w:rsidR="00C437D4" w:rsidRPr="00C14FE4" w:rsidRDefault="0089410C" w:rsidP="00744EF7">
      <w:pPr>
        <w:pStyle w:val="a3"/>
        <w:numPr>
          <w:ilvl w:val="0"/>
          <w:numId w:val="4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</w:t>
      </w:r>
      <w:r w:rsidR="00C437D4" w:rsidRPr="00C14FE4">
        <w:rPr>
          <w:rFonts w:ascii="Times New Roman" w:hAnsi="Times New Roman" w:cs="Times New Roman"/>
          <w:sz w:val="28"/>
          <w:szCs w:val="28"/>
        </w:rPr>
        <w:t>о запросу (август 2017 г.) Минобрнауки России: анализ предложений КГБПОУ «</w:t>
      </w:r>
      <w:proofErr w:type="spellStart"/>
      <w:r w:rsidR="00C437D4" w:rsidRPr="00C14FE4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C437D4" w:rsidRPr="00C14FE4">
        <w:rPr>
          <w:rFonts w:ascii="Times New Roman" w:hAnsi="Times New Roman" w:cs="Times New Roman"/>
          <w:sz w:val="28"/>
          <w:szCs w:val="28"/>
        </w:rPr>
        <w:t xml:space="preserve"> технологический колледж» по ФГОС 43.02.06</w:t>
      </w:r>
      <w:r w:rsidRPr="00C14FE4">
        <w:rPr>
          <w:rFonts w:ascii="Times New Roman" w:hAnsi="Times New Roman" w:cs="Times New Roman"/>
          <w:sz w:val="28"/>
          <w:szCs w:val="28"/>
        </w:rPr>
        <w:t>;</w:t>
      </w:r>
    </w:p>
    <w:p w:rsidR="00C437D4" w:rsidRPr="00C14FE4" w:rsidRDefault="0089410C" w:rsidP="00744EF7">
      <w:pPr>
        <w:pStyle w:val="a3"/>
        <w:numPr>
          <w:ilvl w:val="0"/>
          <w:numId w:val="4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</w:t>
      </w:r>
      <w:r w:rsidR="00C437D4" w:rsidRPr="00C14FE4">
        <w:rPr>
          <w:rFonts w:ascii="Times New Roman" w:hAnsi="Times New Roman" w:cs="Times New Roman"/>
          <w:sz w:val="28"/>
          <w:szCs w:val="28"/>
        </w:rPr>
        <w:t>о запросу (август 2017 г.) СПК ЖДТ проанализирован перечень наименований квалификаций для включения в Реестр сведений проведения независимой оценки квалификации (д</w:t>
      </w:r>
      <w:r w:rsidRPr="00C14FE4">
        <w:rPr>
          <w:rFonts w:ascii="Times New Roman" w:hAnsi="Times New Roman" w:cs="Times New Roman"/>
          <w:sz w:val="28"/>
          <w:szCs w:val="28"/>
        </w:rPr>
        <w:t>ополнили недостающую информацию;</w:t>
      </w:r>
    </w:p>
    <w:p w:rsidR="00C437D4" w:rsidRPr="00C14FE4" w:rsidRDefault="0089410C" w:rsidP="00744EF7">
      <w:pPr>
        <w:pStyle w:val="a3"/>
        <w:numPr>
          <w:ilvl w:val="0"/>
          <w:numId w:val="4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п</w:t>
      </w:r>
      <w:r w:rsidR="00C437D4" w:rsidRPr="00C14FE4">
        <w:rPr>
          <w:rFonts w:ascii="Times New Roman" w:hAnsi="Times New Roman" w:cs="Times New Roman"/>
          <w:sz w:val="28"/>
          <w:szCs w:val="28"/>
        </w:rPr>
        <w:t>о запросу (август 2017 г.) Минтранса России подготовлена справка соответствия профессий, специальностей УГПС 23.00.00 и утвержденных ПС</w:t>
      </w:r>
      <w:r w:rsidRPr="00C14FE4">
        <w:rPr>
          <w:rFonts w:ascii="Times New Roman" w:hAnsi="Times New Roman" w:cs="Times New Roman"/>
          <w:sz w:val="28"/>
          <w:szCs w:val="28"/>
        </w:rPr>
        <w:t>;</w:t>
      </w:r>
    </w:p>
    <w:p w:rsidR="00321163" w:rsidRPr="00C14FE4" w:rsidRDefault="0089410C" w:rsidP="00744EF7">
      <w:pPr>
        <w:pStyle w:val="a3"/>
        <w:numPr>
          <w:ilvl w:val="0"/>
          <w:numId w:val="40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</w:t>
      </w:r>
      <w:r w:rsidR="00C437D4" w:rsidRPr="00C14FE4">
        <w:rPr>
          <w:rFonts w:ascii="Times New Roman" w:hAnsi="Times New Roman" w:cs="Times New Roman"/>
          <w:sz w:val="28"/>
          <w:szCs w:val="28"/>
        </w:rPr>
        <w:t>бсуждение и согласование макета заданий демонстрационного экзамена (ноябрь 2017 г.).</w:t>
      </w:r>
    </w:p>
    <w:p w:rsidR="00A35625" w:rsidRPr="00C14FE4" w:rsidRDefault="00A35625" w:rsidP="00744EF7">
      <w:pPr>
        <w:pStyle w:val="a3"/>
        <w:spacing w:after="0" w:line="276" w:lineRule="auto"/>
        <w:ind w:left="-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5625" w:rsidRPr="00C14FE4" w:rsidRDefault="00A35625" w:rsidP="00C14FE4">
      <w:pPr>
        <w:pStyle w:val="a3"/>
        <w:spacing w:after="240" w:line="276" w:lineRule="auto"/>
        <w:ind w:left="0" w:firstLine="141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E4">
        <w:rPr>
          <w:rFonts w:ascii="Times New Roman" w:hAnsi="Times New Roman" w:cs="Times New Roman"/>
          <w:b/>
          <w:sz w:val="28"/>
          <w:szCs w:val="28"/>
        </w:rPr>
        <w:t xml:space="preserve">Мероприятия Минобрнауки России, в которых </w:t>
      </w:r>
      <w:r w:rsidR="00520FBE" w:rsidRPr="00C14FE4">
        <w:rPr>
          <w:rFonts w:ascii="Times New Roman" w:hAnsi="Times New Roman" w:cs="Times New Roman"/>
          <w:b/>
          <w:sz w:val="28"/>
          <w:szCs w:val="28"/>
        </w:rPr>
        <w:t>Ф</w:t>
      </w:r>
      <w:r w:rsidRPr="00C14FE4">
        <w:rPr>
          <w:rFonts w:ascii="Times New Roman" w:hAnsi="Times New Roman" w:cs="Times New Roman"/>
          <w:b/>
          <w:sz w:val="28"/>
          <w:szCs w:val="28"/>
        </w:rPr>
        <w:t>УМО СПО принимало участие</w:t>
      </w:r>
      <w:r w:rsidR="000B5035" w:rsidRPr="00C14FE4">
        <w:rPr>
          <w:rFonts w:ascii="Times New Roman" w:hAnsi="Times New Roman" w:cs="Times New Roman"/>
          <w:b/>
          <w:sz w:val="28"/>
          <w:szCs w:val="28"/>
        </w:rPr>
        <w:t>: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Совещание руководителя Департамента государственной политики в сфере подготовки рабочих кадров и ДПО Минобрнауки России, ФУМО СПО и СПК ЖДТ (апрель 2017 г.) обсуждение несогласованных позиций по проектам ФГОС – участие в обсуждении, подготовка предложений.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Совещание руководителя Департамента государственной политики в сфере подготовки рабочих кадров и ДПО Минобрнауки России и ФУМО (апрель 2017 г.) – по оптимизации перечня профессий, специальностей (исключение 4 профессий и включение в укрупненную группу 23.00.00 сопряженных специальностей железнодорожного транспорта) – участие в обсуждении, подготовка предложений.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Совещание руководителя Департамента государственной политики в сфере подготовки рабочих кадров и ДПО Минобрнауки России по актуализации ФГОС СПО, где поднимались вопросы разработки проектов ФГОС СПО в новых макетах; разработки примерных основных образовательных программ по ТОП-50 и размещение их в Федеральном Реестре (21 апреля 2017 г.) – участие в обсуждении, подготовка предложений.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Совещание руководителя Департамента государственной политики в сфере подготовки рабочих кадров и ДПО Минобрнауки России, ФУМО СПО и разработчиков ФГОС (май 2017 г.) обсуждение нового макета ФГОС для всех проектов – участие в обсуждении, подготовка предложений.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Совещание у директора департамента государственной политики в сфере подготовки рабочих кадров и ДПО Минобрнауки России с участием </w:t>
      </w:r>
      <w:r w:rsidRPr="00C14FE4">
        <w:rPr>
          <w:rFonts w:ascii="Times New Roman" w:hAnsi="Times New Roman" w:cs="Times New Roman"/>
          <w:sz w:val="28"/>
          <w:szCs w:val="28"/>
        </w:rPr>
        <w:lastRenderedPageBreak/>
        <w:t>представителя Росжелдора по вопросам оптимизации перечня профессий и специальностей СПО о переводе 9 профессий и специальностей из других укрупненных групп (11 октября 2017 года).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Совместное совещание ФУМО и ФИРО по вопросу оптимизации перечня профессий (октябрь 2017 год)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Всероссийский вебинар «Методическое и информационное                                          сопровождение деятельности федеральных учебно-методических объединений СПО по наиболее востребованным и перспективным профессиям и специальностям СПО по укрупненным группам профессий специальностей 23.00.00 Техника и технологии наземного транспорта» 7.02.2017 г.-  доклады членов ФУМО:</w:t>
      </w:r>
    </w:p>
    <w:p w:rsidR="00A35625" w:rsidRPr="00C14FE4" w:rsidRDefault="00A35625" w:rsidP="00744EF7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Алещенко Н.М. «Федеральные учебно-методические объединения в системе СПО как инструмент развития системы профессионального образования»</w:t>
      </w:r>
      <w:r w:rsidR="00B334FC" w:rsidRPr="00C14FE4">
        <w:rPr>
          <w:rFonts w:ascii="Times New Roman" w:hAnsi="Times New Roman" w:cs="Times New Roman"/>
          <w:sz w:val="28"/>
          <w:szCs w:val="28"/>
        </w:rPr>
        <w:t>,</w:t>
      </w:r>
    </w:p>
    <w:p w:rsidR="00A35625" w:rsidRPr="00C14FE4" w:rsidRDefault="00A35625" w:rsidP="00744EF7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Лебедев С.В. «Особенности примерных основных образовательных программ СПО по профессиям и специальностям в области технического обслуживания и ремонта двигателей, систем и агрегатов автомобилей»</w:t>
      </w:r>
      <w:r w:rsidR="00B334FC" w:rsidRPr="00C14FE4">
        <w:rPr>
          <w:rFonts w:ascii="Times New Roman" w:hAnsi="Times New Roman" w:cs="Times New Roman"/>
          <w:sz w:val="28"/>
          <w:szCs w:val="28"/>
        </w:rPr>
        <w:t>,</w:t>
      </w:r>
    </w:p>
    <w:p w:rsidR="00A35625" w:rsidRPr="00C14FE4" w:rsidRDefault="00A35625" w:rsidP="00744EF7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Чернышова Т.В. «Специфика нового проекта образовательной программы</w:t>
      </w:r>
      <w:r w:rsidR="00B334FC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Pr="00C14FE4">
        <w:rPr>
          <w:rFonts w:ascii="Times New Roman" w:hAnsi="Times New Roman" w:cs="Times New Roman"/>
          <w:sz w:val="28"/>
          <w:szCs w:val="28"/>
        </w:rPr>
        <w:t>для подготовки специалистов в области обслуживания транспортных средств».</w:t>
      </w:r>
    </w:p>
    <w:p w:rsidR="00A35625" w:rsidRPr="00C14FE4" w:rsidRDefault="00A35625" w:rsidP="00744EF7">
      <w:pPr>
        <w:pStyle w:val="a3"/>
        <w:numPr>
          <w:ilvl w:val="0"/>
          <w:numId w:val="41"/>
        </w:numPr>
        <w:spacing w:after="0" w:line="276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Всероссийский семинар – вебинар для представителей ФУМО СПО по вопросам размещения примерных основных образовательных программ в Реестре (27.02.2017 г.) – ответы на вопросы по внедрению новых ФГОС СПО по ТОП-50.</w:t>
      </w:r>
    </w:p>
    <w:p w:rsidR="00A35625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Всероссийский вебинар «Методическое и информационное                                          сопровождение деятельности федеральных учебно-методических объединений СПО по наиболее востребованным и перспективным профессиям и специальностям СПО по укрупненным группам профессий специальностей 23.00.00 Техника и технологии наземного транспорта» 23.03.2017 г.-  доклады председателя и членов ФУМО:</w:t>
      </w:r>
    </w:p>
    <w:p w:rsidR="00A35625" w:rsidRPr="00C14FE4" w:rsidRDefault="00A35625" w:rsidP="00744EF7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Старых О.В. «Влияние деятельности ФУМО на успешность разработки и реализации образовательных программ»</w:t>
      </w:r>
      <w:r w:rsidR="00B334FC" w:rsidRPr="00C14FE4">
        <w:rPr>
          <w:rFonts w:ascii="Times New Roman" w:hAnsi="Times New Roman" w:cs="Times New Roman"/>
          <w:sz w:val="28"/>
          <w:szCs w:val="28"/>
        </w:rPr>
        <w:t>,</w:t>
      </w:r>
    </w:p>
    <w:p w:rsidR="00A35625" w:rsidRPr="00C14FE4" w:rsidRDefault="00A35625" w:rsidP="00744EF7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Лебедев С.В. «Этапы и условия организации процедур демонстрационного экзамена для промежуточной и итоговой аттестации»</w:t>
      </w:r>
      <w:r w:rsidR="00B334FC" w:rsidRPr="00C14FE4">
        <w:rPr>
          <w:rFonts w:ascii="Times New Roman" w:hAnsi="Times New Roman" w:cs="Times New Roman"/>
          <w:sz w:val="28"/>
          <w:szCs w:val="28"/>
        </w:rPr>
        <w:t>.</w:t>
      </w:r>
      <w:r w:rsidRPr="00C1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625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Всероссийский вебинар по вопросам внедрения новых ФГОС СПО по ТОП-50 (апрель 2017 г.) доклад члена ФУМО – Лебедева С.В.</w:t>
      </w:r>
    </w:p>
    <w:p w:rsidR="00A35625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lastRenderedPageBreak/>
        <w:t>Всероссийский вебинар</w:t>
      </w:r>
      <w:bookmarkStart w:id="0" w:name="_GoBack"/>
      <w:bookmarkEnd w:id="0"/>
      <w:r w:rsidRPr="00C14FE4">
        <w:rPr>
          <w:rFonts w:ascii="Times New Roman" w:hAnsi="Times New Roman" w:cs="Times New Roman"/>
          <w:sz w:val="28"/>
          <w:szCs w:val="28"/>
        </w:rPr>
        <w:t xml:space="preserve"> Минобрнауки России по вопросу актуализации ФГОС СПО 28.06.2017 г. – ответы членов ФУМО на вопросы от регионов.</w:t>
      </w:r>
    </w:p>
    <w:p w:rsidR="00A35625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Семинар «Переход на новые модели реализации образовательных программ при подготовке рабочих и специалистов среднего звена, с учетом международных требований и профессиональных стандартов» (21.07.2017) г (слушатели);</w:t>
      </w:r>
    </w:p>
    <w:p w:rsidR="00A35625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Семинар - совещание «Обсуждение порядка формирования базы данных лучших практик и вопросов организации повышения квалификации педагогических работников профессионального обучения, среднего профессионального образования» (июнь 2017 г.)</w:t>
      </w:r>
    </w:p>
    <w:p w:rsidR="00A35625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Деловые программы в Тюмени и Тамбове на Всероссийской Олимпиаде профессионального мастерства (июнь 2017</w:t>
      </w:r>
      <w:r w:rsidR="006829AB" w:rsidRPr="00C14FE4">
        <w:rPr>
          <w:rFonts w:ascii="Times New Roman" w:hAnsi="Times New Roman" w:cs="Times New Roman"/>
          <w:sz w:val="28"/>
          <w:szCs w:val="28"/>
        </w:rPr>
        <w:t xml:space="preserve"> г.</w:t>
      </w:r>
      <w:r w:rsidRPr="00C14FE4">
        <w:rPr>
          <w:rFonts w:ascii="Times New Roman" w:hAnsi="Times New Roman" w:cs="Times New Roman"/>
          <w:sz w:val="28"/>
          <w:szCs w:val="28"/>
        </w:rPr>
        <w:t>);</w:t>
      </w:r>
    </w:p>
    <w:p w:rsidR="00A35625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Всероссийский форум «Национальная система квалификаций России» (декабрь 2017</w:t>
      </w:r>
      <w:r w:rsidR="006829AB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Pr="00C14FE4">
        <w:rPr>
          <w:rFonts w:ascii="Times New Roman" w:hAnsi="Times New Roman" w:cs="Times New Roman"/>
          <w:sz w:val="28"/>
          <w:szCs w:val="28"/>
        </w:rPr>
        <w:t>г.)</w:t>
      </w:r>
      <w:r w:rsidR="006829AB" w:rsidRPr="00C14FE4">
        <w:rPr>
          <w:rFonts w:ascii="Times New Roman" w:hAnsi="Times New Roman" w:cs="Times New Roman"/>
          <w:sz w:val="28"/>
          <w:szCs w:val="28"/>
        </w:rPr>
        <w:t>;</w:t>
      </w:r>
    </w:p>
    <w:p w:rsidR="00C7260E" w:rsidRPr="00C14FE4" w:rsidRDefault="00A35625" w:rsidP="00744EF7">
      <w:pPr>
        <w:pStyle w:val="a3"/>
        <w:numPr>
          <w:ilvl w:val="0"/>
          <w:numId w:val="4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Форум ФУМО</w:t>
      </w:r>
      <w:r w:rsidR="006829AB" w:rsidRPr="00C14FE4">
        <w:rPr>
          <w:rFonts w:ascii="Times New Roman" w:hAnsi="Times New Roman" w:cs="Times New Roman"/>
          <w:sz w:val="28"/>
          <w:szCs w:val="28"/>
        </w:rPr>
        <w:t xml:space="preserve"> (2017 г.).</w:t>
      </w:r>
    </w:p>
    <w:p w:rsidR="00C7260E" w:rsidRPr="00C14FE4" w:rsidRDefault="00C7260E" w:rsidP="00744EF7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7260E" w:rsidRPr="00C14FE4" w:rsidRDefault="00C7260E" w:rsidP="00744EF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23 октября 2018 года представители ФУМО СПО приняли участие в экспертной сессии по итогам демонстрационного экзамена в составе государственной итоговой аттестации: «Демонстрационный экзамен в ГИА в 2018 году: проблемы, практики, механизмы»</w:t>
      </w:r>
      <w:r w:rsidR="00A95EE9" w:rsidRPr="00C14FE4">
        <w:rPr>
          <w:rFonts w:ascii="Times New Roman" w:hAnsi="Times New Roman" w:cs="Times New Roman"/>
          <w:sz w:val="28"/>
          <w:szCs w:val="28"/>
        </w:rPr>
        <w:t>, проведенной Центром развития профессионального образования на базе Московского политехнического университета по поручению Министерства просвещения Российской Федерации.</w:t>
      </w:r>
    </w:p>
    <w:p w:rsidR="00C7260E" w:rsidRDefault="00A35625" w:rsidP="00744E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ab/>
      </w:r>
      <w:r w:rsidR="00A95EE9" w:rsidRPr="00C14FE4">
        <w:rPr>
          <w:rFonts w:ascii="Times New Roman" w:hAnsi="Times New Roman" w:cs="Times New Roman"/>
          <w:sz w:val="28"/>
          <w:szCs w:val="28"/>
        </w:rPr>
        <w:t xml:space="preserve"> </w:t>
      </w:r>
      <w:r w:rsidR="00C7260E" w:rsidRPr="00C14FE4">
        <w:rPr>
          <w:rFonts w:ascii="Times New Roman" w:hAnsi="Times New Roman" w:cs="Times New Roman"/>
          <w:sz w:val="28"/>
          <w:szCs w:val="28"/>
        </w:rPr>
        <w:t xml:space="preserve">12 ноября 2018 года представители ФУМО СПО 23.00.00 Техника и технологии наземного транспорта приняли участие в III Всероссийском Форуме федеральных учебно-методических объединений в системе среднего профессионального образования. </w:t>
      </w:r>
    </w:p>
    <w:p w:rsidR="002274BF" w:rsidRPr="00C14FE4" w:rsidRDefault="002274BF" w:rsidP="002274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4BF">
        <w:rPr>
          <w:rFonts w:ascii="Times New Roman" w:hAnsi="Times New Roman" w:cs="Times New Roman"/>
          <w:sz w:val="28"/>
          <w:szCs w:val="28"/>
        </w:rPr>
        <w:t>Участников Форума приветствовала Директор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И.А. Черноскутова. На церемонии награждения ФУМО СПО по УГПС 23.00.00 Техника и технологии наземного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BF">
        <w:rPr>
          <w:rFonts w:ascii="Times New Roman" w:hAnsi="Times New Roman" w:cs="Times New Roman"/>
          <w:sz w:val="28"/>
          <w:szCs w:val="28"/>
        </w:rPr>
        <w:t xml:space="preserve">в лице председателя Старых Ольги Владимировны награждено Знаком Министерства просвещения Российской Федерации «Федеральное учебно-методические объединение в системе профессионального образования 2018».  </w:t>
      </w:r>
    </w:p>
    <w:p w:rsidR="00C7260E" w:rsidRPr="00C14FE4" w:rsidRDefault="00C7260E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 xml:space="preserve">На Форуме были подведены итоги работы федеральных учебно-методических объединений в системе СПО за 2015 – 2018 годы и сформированы стратегические приоритеты развития их деятельности до 2021 года. Обсуждались вопросы обновления перечней профессий и </w:t>
      </w:r>
      <w:r w:rsidRPr="00C14FE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специальностей СПО: взаимодействие ФУМО и СПК, а также оценки качества примерных основных образовательных программ по новым и актуализированным ФГОС СПО и независимая оценка квалификаций: полученные результаты и перспективы развития. </w:t>
      </w:r>
    </w:p>
    <w:p w:rsidR="003239C8" w:rsidRPr="00C14FE4" w:rsidRDefault="00C7260E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В завершении Форума состоялось подведение итогов конкурса «Передовые практики методических разработок 2018 для системы среднего профессионального образования» и награждение победителей.</w:t>
      </w:r>
      <w:r w:rsidR="003239C8" w:rsidRPr="00C1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3CF" w:rsidRPr="00C14FE4" w:rsidRDefault="008173CF" w:rsidP="00744E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FE4">
        <w:rPr>
          <w:rFonts w:ascii="Times New Roman" w:hAnsi="Times New Roman" w:cs="Times New Roman"/>
          <w:sz w:val="28"/>
          <w:szCs w:val="28"/>
        </w:rPr>
        <w:t>Отчет о деятельности ФУМО за 3 года у директора Департамента государственной политики в сфере профессионального образования и опережающей подготовки кадров Черноскутовой И.А. состоялся 9 ноября 2018 года. Работ</w:t>
      </w:r>
      <w:r w:rsidR="006829AB" w:rsidRPr="00C14FE4">
        <w:rPr>
          <w:rFonts w:ascii="Times New Roman" w:hAnsi="Times New Roman" w:cs="Times New Roman"/>
          <w:sz w:val="28"/>
          <w:szCs w:val="28"/>
        </w:rPr>
        <w:t>а</w:t>
      </w:r>
      <w:r w:rsidRPr="00C14FE4">
        <w:rPr>
          <w:rFonts w:ascii="Times New Roman" w:hAnsi="Times New Roman" w:cs="Times New Roman"/>
          <w:sz w:val="28"/>
          <w:szCs w:val="28"/>
        </w:rPr>
        <w:t xml:space="preserve"> ФУМО СПО по УГС 23.00.00 Техника и технологии наземного транспорта одобрена.</w:t>
      </w:r>
    </w:p>
    <w:sectPr w:rsidR="008173CF" w:rsidRPr="00C14FE4" w:rsidSect="00744EF7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25" w:rsidRDefault="00A35625" w:rsidP="00F176D2">
      <w:pPr>
        <w:spacing w:after="0" w:line="240" w:lineRule="auto"/>
      </w:pPr>
      <w:r>
        <w:separator/>
      </w:r>
    </w:p>
  </w:endnote>
  <w:endnote w:type="continuationSeparator" w:id="0">
    <w:p w:rsidR="00A35625" w:rsidRDefault="00A35625" w:rsidP="00F1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55123"/>
      <w:docPartObj>
        <w:docPartGallery w:val="Page Numbers (Bottom of Page)"/>
        <w:docPartUnique/>
      </w:docPartObj>
    </w:sdtPr>
    <w:sdtEndPr/>
    <w:sdtContent>
      <w:p w:rsidR="00A35625" w:rsidRDefault="00A356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B8">
          <w:rPr>
            <w:noProof/>
          </w:rPr>
          <w:t>17</w:t>
        </w:r>
        <w:r>
          <w:fldChar w:fldCharType="end"/>
        </w:r>
      </w:p>
    </w:sdtContent>
  </w:sdt>
  <w:p w:rsidR="00A35625" w:rsidRDefault="00A356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25" w:rsidRDefault="00A35625" w:rsidP="00F176D2">
      <w:pPr>
        <w:spacing w:after="0" w:line="240" w:lineRule="auto"/>
      </w:pPr>
      <w:r>
        <w:separator/>
      </w:r>
    </w:p>
  </w:footnote>
  <w:footnote w:type="continuationSeparator" w:id="0">
    <w:p w:rsidR="00A35625" w:rsidRDefault="00A35625" w:rsidP="00F1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C71"/>
    <w:multiLevelType w:val="hybridMultilevel"/>
    <w:tmpl w:val="FEC2EF60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5A5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2D8D"/>
    <w:multiLevelType w:val="hybridMultilevel"/>
    <w:tmpl w:val="585081B4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B0191"/>
    <w:multiLevelType w:val="hybridMultilevel"/>
    <w:tmpl w:val="776CF592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961B3"/>
    <w:multiLevelType w:val="hybridMultilevel"/>
    <w:tmpl w:val="A120C220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02DF1"/>
    <w:multiLevelType w:val="hybridMultilevel"/>
    <w:tmpl w:val="47700C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670F"/>
    <w:multiLevelType w:val="hybridMultilevel"/>
    <w:tmpl w:val="064E2878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9E75B1"/>
    <w:multiLevelType w:val="hybridMultilevel"/>
    <w:tmpl w:val="CDBEA40E"/>
    <w:lvl w:ilvl="0" w:tplc="A44436B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B56062"/>
    <w:multiLevelType w:val="hybridMultilevel"/>
    <w:tmpl w:val="934C36EA"/>
    <w:lvl w:ilvl="0" w:tplc="A44436B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6419FA"/>
    <w:multiLevelType w:val="hybridMultilevel"/>
    <w:tmpl w:val="84182C30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5665C3"/>
    <w:multiLevelType w:val="hybridMultilevel"/>
    <w:tmpl w:val="67743FE2"/>
    <w:lvl w:ilvl="0" w:tplc="9C7E3502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3F72366"/>
    <w:multiLevelType w:val="hybridMultilevel"/>
    <w:tmpl w:val="61C41FE8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40C27"/>
    <w:multiLevelType w:val="hybridMultilevel"/>
    <w:tmpl w:val="A872AFDC"/>
    <w:lvl w:ilvl="0" w:tplc="A44436B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052EA9"/>
    <w:multiLevelType w:val="hybridMultilevel"/>
    <w:tmpl w:val="8442560A"/>
    <w:lvl w:ilvl="0" w:tplc="DA5A58D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2AB10A49"/>
    <w:multiLevelType w:val="hybridMultilevel"/>
    <w:tmpl w:val="75B4D860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6A0E9D"/>
    <w:multiLevelType w:val="hybridMultilevel"/>
    <w:tmpl w:val="96C8202E"/>
    <w:lvl w:ilvl="0" w:tplc="DA5A58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36C799B"/>
    <w:multiLevelType w:val="hybridMultilevel"/>
    <w:tmpl w:val="F82A21B0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E509EC"/>
    <w:multiLevelType w:val="hybridMultilevel"/>
    <w:tmpl w:val="B0A672F4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6FBB"/>
    <w:multiLevelType w:val="hybridMultilevel"/>
    <w:tmpl w:val="7520BFFE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A5B91"/>
    <w:multiLevelType w:val="hybridMultilevel"/>
    <w:tmpl w:val="00CE48F2"/>
    <w:lvl w:ilvl="0" w:tplc="DA5A58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A1A38C8"/>
    <w:multiLevelType w:val="hybridMultilevel"/>
    <w:tmpl w:val="2B98C1D6"/>
    <w:lvl w:ilvl="0" w:tplc="DA5A58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D330CF7"/>
    <w:multiLevelType w:val="hybridMultilevel"/>
    <w:tmpl w:val="FEE2B106"/>
    <w:lvl w:ilvl="0" w:tplc="DA5A58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5A5890"/>
    <w:multiLevelType w:val="hybridMultilevel"/>
    <w:tmpl w:val="A3B4B7A2"/>
    <w:lvl w:ilvl="0" w:tplc="DA5A58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404FCA"/>
    <w:multiLevelType w:val="hybridMultilevel"/>
    <w:tmpl w:val="869C9EDA"/>
    <w:lvl w:ilvl="0" w:tplc="A44436B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BE6D15"/>
    <w:multiLevelType w:val="hybridMultilevel"/>
    <w:tmpl w:val="2766B7FE"/>
    <w:lvl w:ilvl="0" w:tplc="DA5A58D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356749C"/>
    <w:multiLevelType w:val="multilevel"/>
    <w:tmpl w:val="57E8CB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3B12215"/>
    <w:multiLevelType w:val="hybridMultilevel"/>
    <w:tmpl w:val="738AF0BE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B0D8D"/>
    <w:multiLevelType w:val="hybridMultilevel"/>
    <w:tmpl w:val="533C8A9A"/>
    <w:lvl w:ilvl="0" w:tplc="DCB48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1165EF"/>
    <w:multiLevelType w:val="hybridMultilevel"/>
    <w:tmpl w:val="A8F2D0B2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F1167"/>
    <w:multiLevelType w:val="hybridMultilevel"/>
    <w:tmpl w:val="B97C43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871B0"/>
    <w:multiLevelType w:val="hybridMultilevel"/>
    <w:tmpl w:val="98440880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01236"/>
    <w:multiLevelType w:val="hybridMultilevel"/>
    <w:tmpl w:val="A4609A86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F72B53"/>
    <w:multiLevelType w:val="hybridMultilevel"/>
    <w:tmpl w:val="789ED2A6"/>
    <w:lvl w:ilvl="0" w:tplc="E972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D6191"/>
    <w:multiLevelType w:val="hybridMultilevel"/>
    <w:tmpl w:val="83141296"/>
    <w:lvl w:ilvl="0" w:tplc="DA5A58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1E7A71"/>
    <w:multiLevelType w:val="hybridMultilevel"/>
    <w:tmpl w:val="11484CB4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F85EC2"/>
    <w:multiLevelType w:val="hybridMultilevel"/>
    <w:tmpl w:val="F66874E2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F967A1"/>
    <w:multiLevelType w:val="hybridMultilevel"/>
    <w:tmpl w:val="B46658EA"/>
    <w:lvl w:ilvl="0" w:tplc="DA5A58D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6AD24443"/>
    <w:multiLevelType w:val="hybridMultilevel"/>
    <w:tmpl w:val="DF66F1AC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ADA"/>
    <w:multiLevelType w:val="hybridMultilevel"/>
    <w:tmpl w:val="579EC8AA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5238B8"/>
    <w:multiLevelType w:val="hybridMultilevel"/>
    <w:tmpl w:val="42E23324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B408D7"/>
    <w:multiLevelType w:val="multilevel"/>
    <w:tmpl w:val="3C6C77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 w15:restartNumberingAfterBreak="0">
    <w:nsid w:val="73C06139"/>
    <w:multiLevelType w:val="hybridMultilevel"/>
    <w:tmpl w:val="39389C80"/>
    <w:lvl w:ilvl="0" w:tplc="DA5A5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12096D"/>
    <w:multiLevelType w:val="hybridMultilevel"/>
    <w:tmpl w:val="98F22694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C588C"/>
    <w:multiLevelType w:val="hybridMultilevel"/>
    <w:tmpl w:val="79CC20C2"/>
    <w:lvl w:ilvl="0" w:tplc="E972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E3972"/>
    <w:multiLevelType w:val="hybridMultilevel"/>
    <w:tmpl w:val="072A4290"/>
    <w:lvl w:ilvl="0" w:tplc="DA5A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43"/>
  </w:num>
  <w:num w:numId="4">
    <w:abstractNumId w:val="25"/>
  </w:num>
  <w:num w:numId="5">
    <w:abstractNumId w:val="30"/>
  </w:num>
  <w:num w:numId="6">
    <w:abstractNumId w:val="3"/>
  </w:num>
  <w:num w:numId="7">
    <w:abstractNumId w:val="7"/>
  </w:num>
  <w:num w:numId="8">
    <w:abstractNumId w:val="9"/>
  </w:num>
  <w:num w:numId="9">
    <w:abstractNumId w:val="32"/>
  </w:num>
  <w:num w:numId="10">
    <w:abstractNumId w:val="29"/>
  </w:num>
  <w:num w:numId="11">
    <w:abstractNumId w:val="5"/>
  </w:num>
  <w:num w:numId="12">
    <w:abstractNumId w:val="38"/>
  </w:num>
  <w:num w:numId="13">
    <w:abstractNumId w:val="10"/>
  </w:num>
  <w:num w:numId="14">
    <w:abstractNumId w:val="2"/>
  </w:num>
  <w:num w:numId="15">
    <w:abstractNumId w:val="42"/>
  </w:num>
  <w:num w:numId="16">
    <w:abstractNumId w:val="31"/>
  </w:num>
  <w:num w:numId="17">
    <w:abstractNumId w:val="17"/>
  </w:num>
  <w:num w:numId="18">
    <w:abstractNumId w:val="26"/>
  </w:num>
  <w:num w:numId="19">
    <w:abstractNumId w:val="15"/>
  </w:num>
  <w:num w:numId="20">
    <w:abstractNumId w:val="33"/>
  </w:num>
  <w:num w:numId="21">
    <w:abstractNumId w:val="23"/>
  </w:num>
  <w:num w:numId="22">
    <w:abstractNumId w:val="1"/>
  </w:num>
  <w:num w:numId="23">
    <w:abstractNumId w:val="37"/>
  </w:num>
  <w:num w:numId="24">
    <w:abstractNumId w:val="14"/>
  </w:num>
  <w:num w:numId="25">
    <w:abstractNumId w:val="40"/>
  </w:num>
  <w:num w:numId="26">
    <w:abstractNumId w:val="36"/>
  </w:num>
  <w:num w:numId="27">
    <w:abstractNumId w:val="0"/>
  </w:num>
  <w:num w:numId="28">
    <w:abstractNumId w:val="11"/>
  </w:num>
  <w:num w:numId="29">
    <w:abstractNumId w:val="6"/>
  </w:num>
  <w:num w:numId="30">
    <w:abstractNumId w:val="22"/>
  </w:num>
  <w:num w:numId="31">
    <w:abstractNumId w:val="12"/>
  </w:num>
  <w:num w:numId="32">
    <w:abstractNumId w:val="19"/>
  </w:num>
  <w:num w:numId="33">
    <w:abstractNumId w:val="39"/>
  </w:num>
  <w:num w:numId="34">
    <w:abstractNumId w:val="21"/>
  </w:num>
  <w:num w:numId="35">
    <w:abstractNumId w:val="20"/>
  </w:num>
  <w:num w:numId="36">
    <w:abstractNumId w:val="34"/>
  </w:num>
  <w:num w:numId="37">
    <w:abstractNumId w:val="13"/>
  </w:num>
  <w:num w:numId="38">
    <w:abstractNumId w:val="8"/>
  </w:num>
  <w:num w:numId="39">
    <w:abstractNumId w:val="41"/>
  </w:num>
  <w:num w:numId="40">
    <w:abstractNumId w:val="16"/>
  </w:num>
  <w:num w:numId="41">
    <w:abstractNumId w:val="35"/>
  </w:num>
  <w:num w:numId="42">
    <w:abstractNumId w:val="18"/>
  </w:num>
  <w:num w:numId="43">
    <w:abstractNumId w:val="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9E"/>
    <w:rsid w:val="00017A39"/>
    <w:rsid w:val="000201AC"/>
    <w:rsid w:val="00061109"/>
    <w:rsid w:val="0006478B"/>
    <w:rsid w:val="00066A98"/>
    <w:rsid w:val="00076D08"/>
    <w:rsid w:val="000A16CD"/>
    <w:rsid w:val="000B1DC8"/>
    <w:rsid w:val="000B5035"/>
    <w:rsid w:val="000D55EE"/>
    <w:rsid w:val="000E178D"/>
    <w:rsid w:val="000E4DE1"/>
    <w:rsid w:val="001072B4"/>
    <w:rsid w:val="00141D41"/>
    <w:rsid w:val="00170218"/>
    <w:rsid w:val="00172C1A"/>
    <w:rsid w:val="00185464"/>
    <w:rsid w:val="001A32C1"/>
    <w:rsid w:val="001A4A5A"/>
    <w:rsid w:val="001B518A"/>
    <w:rsid w:val="001C2D10"/>
    <w:rsid w:val="001C485E"/>
    <w:rsid w:val="001E2268"/>
    <w:rsid w:val="001F06B0"/>
    <w:rsid w:val="001F249E"/>
    <w:rsid w:val="00217A29"/>
    <w:rsid w:val="002274BF"/>
    <w:rsid w:val="002349A7"/>
    <w:rsid w:val="0023649C"/>
    <w:rsid w:val="00246AA5"/>
    <w:rsid w:val="00255D1C"/>
    <w:rsid w:val="00257E90"/>
    <w:rsid w:val="00265CF9"/>
    <w:rsid w:val="00282D17"/>
    <w:rsid w:val="00284056"/>
    <w:rsid w:val="00287F86"/>
    <w:rsid w:val="00291F4C"/>
    <w:rsid w:val="002C727E"/>
    <w:rsid w:val="002C7A4D"/>
    <w:rsid w:val="002D42A0"/>
    <w:rsid w:val="002E0D74"/>
    <w:rsid w:val="002F0BA5"/>
    <w:rsid w:val="00321163"/>
    <w:rsid w:val="003239C8"/>
    <w:rsid w:val="0034155A"/>
    <w:rsid w:val="00374927"/>
    <w:rsid w:val="00376CBE"/>
    <w:rsid w:val="003A0C28"/>
    <w:rsid w:val="003B24EA"/>
    <w:rsid w:val="003B39C0"/>
    <w:rsid w:val="003C4BF1"/>
    <w:rsid w:val="003D3CD2"/>
    <w:rsid w:val="003D511B"/>
    <w:rsid w:val="003D7EEA"/>
    <w:rsid w:val="003E4B24"/>
    <w:rsid w:val="003F3BE9"/>
    <w:rsid w:val="004238D3"/>
    <w:rsid w:val="00442EB4"/>
    <w:rsid w:val="00474205"/>
    <w:rsid w:val="004D6B8F"/>
    <w:rsid w:val="005004B2"/>
    <w:rsid w:val="005004C9"/>
    <w:rsid w:val="00514488"/>
    <w:rsid w:val="0052032B"/>
    <w:rsid w:val="00520FBE"/>
    <w:rsid w:val="00544F7B"/>
    <w:rsid w:val="0054717E"/>
    <w:rsid w:val="00557476"/>
    <w:rsid w:val="00566D11"/>
    <w:rsid w:val="00567719"/>
    <w:rsid w:val="00570227"/>
    <w:rsid w:val="005D3562"/>
    <w:rsid w:val="005D49D6"/>
    <w:rsid w:val="005E5BA8"/>
    <w:rsid w:val="00621D0F"/>
    <w:rsid w:val="00623E6F"/>
    <w:rsid w:val="00630AD6"/>
    <w:rsid w:val="0063198D"/>
    <w:rsid w:val="00637B49"/>
    <w:rsid w:val="006477C2"/>
    <w:rsid w:val="0066074A"/>
    <w:rsid w:val="006612F4"/>
    <w:rsid w:val="0066624E"/>
    <w:rsid w:val="0067053E"/>
    <w:rsid w:val="006712C5"/>
    <w:rsid w:val="00677299"/>
    <w:rsid w:val="006829AB"/>
    <w:rsid w:val="0068314F"/>
    <w:rsid w:val="0068346C"/>
    <w:rsid w:val="00685B97"/>
    <w:rsid w:val="006C0C12"/>
    <w:rsid w:val="00716618"/>
    <w:rsid w:val="007260C6"/>
    <w:rsid w:val="0074069D"/>
    <w:rsid w:val="00744EF7"/>
    <w:rsid w:val="007618EC"/>
    <w:rsid w:val="00765AF3"/>
    <w:rsid w:val="00770A2F"/>
    <w:rsid w:val="00776EF5"/>
    <w:rsid w:val="00781617"/>
    <w:rsid w:val="007C57FC"/>
    <w:rsid w:val="007D79F3"/>
    <w:rsid w:val="007F0E8B"/>
    <w:rsid w:val="0080003B"/>
    <w:rsid w:val="00806668"/>
    <w:rsid w:val="00815B98"/>
    <w:rsid w:val="00816E2D"/>
    <w:rsid w:val="008173CF"/>
    <w:rsid w:val="00833676"/>
    <w:rsid w:val="00840C76"/>
    <w:rsid w:val="00843DA6"/>
    <w:rsid w:val="00844DE0"/>
    <w:rsid w:val="00850F9C"/>
    <w:rsid w:val="008558D6"/>
    <w:rsid w:val="008602AD"/>
    <w:rsid w:val="00865E06"/>
    <w:rsid w:val="00873C09"/>
    <w:rsid w:val="00875607"/>
    <w:rsid w:val="0087609B"/>
    <w:rsid w:val="00881A15"/>
    <w:rsid w:val="0089410C"/>
    <w:rsid w:val="008A62FC"/>
    <w:rsid w:val="008C34C2"/>
    <w:rsid w:val="009018CC"/>
    <w:rsid w:val="0093629B"/>
    <w:rsid w:val="00945128"/>
    <w:rsid w:val="0095554A"/>
    <w:rsid w:val="00955EAD"/>
    <w:rsid w:val="00971F6D"/>
    <w:rsid w:val="00981256"/>
    <w:rsid w:val="0098757D"/>
    <w:rsid w:val="009D17FB"/>
    <w:rsid w:val="009D5B51"/>
    <w:rsid w:val="009F11C4"/>
    <w:rsid w:val="009F42DB"/>
    <w:rsid w:val="00A01D36"/>
    <w:rsid w:val="00A04AA6"/>
    <w:rsid w:val="00A0756C"/>
    <w:rsid w:val="00A35625"/>
    <w:rsid w:val="00A435F6"/>
    <w:rsid w:val="00A6481C"/>
    <w:rsid w:val="00A73F3E"/>
    <w:rsid w:val="00A76C73"/>
    <w:rsid w:val="00A82125"/>
    <w:rsid w:val="00A85050"/>
    <w:rsid w:val="00A948EF"/>
    <w:rsid w:val="00A95EE9"/>
    <w:rsid w:val="00AA09C1"/>
    <w:rsid w:val="00AA7526"/>
    <w:rsid w:val="00AB493B"/>
    <w:rsid w:val="00AC4874"/>
    <w:rsid w:val="00AD42C0"/>
    <w:rsid w:val="00AE23C4"/>
    <w:rsid w:val="00AE666D"/>
    <w:rsid w:val="00AF2574"/>
    <w:rsid w:val="00AF2BBA"/>
    <w:rsid w:val="00AF2E0D"/>
    <w:rsid w:val="00AF430A"/>
    <w:rsid w:val="00B25CF6"/>
    <w:rsid w:val="00B334FC"/>
    <w:rsid w:val="00B57749"/>
    <w:rsid w:val="00B626E3"/>
    <w:rsid w:val="00B71772"/>
    <w:rsid w:val="00B941E4"/>
    <w:rsid w:val="00BA196A"/>
    <w:rsid w:val="00BB02B0"/>
    <w:rsid w:val="00BB56AF"/>
    <w:rsid w:val="00BE5596"/>
    <w:rsid w:val="00BF41D3"/>
    <w:rsid w:val="00C11DA4"/>
    <w:rsid w:val="00C14FE4"/>
    <w:rsid w:val="00C273B8"/>
    <w:rsid w:val="00C30075"/>
    <w:rsid w:val="00C35F2B"/>
    <w:rsid w:val="00C37A3B"/>
    <w:rsid w:val="00C437D4"/>
    <w:rsid w:val="00C45CEF"/>
    <w:rsid w:val="00C5754A"/>
    <w:rsid w:val="00C61A56"/>
    <w:rsid w:val="00C6374B"/>
    <w:rsid w:val="00C652DE"/>
    <w:rsid w:val="00C66C6F"/>
    <w:rsid w:val="00C7260E"/>
    <w:rsid w:val="00C72FC1"/>
    <w:rsid w:val="00C94597"/>
    <w:rsid w:val="00C95C62"/>
    <w:rsid w:val="00CB23B6"/>
    <w:rsid w:val="00CB2FD4"/>
    <w:rsid w:val="00CC23C7"/>
    <w:rsid w:val="00CC48C4"/>
    <w:rsid w:val="00CE2187"/>
    <w:rsid w:val="00CE31BE"/>
    <w:rsid w:val="00D02AE9"/>
    <w:rsid w:val="00D15EC7"/>
    <w:rsid w:val="00D72536"/>
    <w:rsid w:val="00D742CC"/>
    <w:rsid w:val="00D828A7"/>
    <w:rsid w:val="00DB5760"/>
    <w:rsid w:val="00DC1B36"/>
    <w:rsid w:val="00DC558A"/>
    <w:rsid w:val="00DE114B"/>
    <w:rsid w:val="00DE207D"/>
    <w:rsid w:val="00DF52CD"/>
    <w:rsid w:val="00E016DC"/>
    <w:rsid w:val="00E23885"/>
    <w:rsid w:val="00E35652"/>
    <w:rsid w:val="00E45E9E"/>
    <w:rsid w:val="00E520F8"/>
    <w:rsid w:val="00E750EC"/>
    <w:rsid w:val="00E76737"/>
    <w:rsid w:val="00E82358"/>
    <w:rsid w:val="00E82F98"/>
    <w:rsid w:val="00EA1E8A"/>
    <w:rsid w:val="00EB5A6A"/>
    <w:rsid w:val="00EC093D"/>
    <w:rsid w:val="00ED39B2"/>
    <w:rsid w:val="00ED5A3E"/>
    <w:rsid w:val="00EE49B5"/>
    <w:rsid w:val="00EE7056"/>
    <w:rsid w:val="00EF5683"/>
    <w:rsid w:val="00F176D2"/>
    <w:rsid w:val="00F44594"/>
    <w:rsid w:val="00F560C7"/>
    <w:rsid w:val="00FA1CF9"/>
    <w:rsid w:val="00FA5407"/>
    <w:rsid w:val="00FB0F00"/>
    <w:rsid w:val="00FD1192"/>
    <w:rsid w:val="00FD7D78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95FC-4E97-454A-96E6-7394F91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5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76D2"/>
  </w:style>
  <w:style w:type="paragraph" w:styleId="a8">
    <w:name w:val="footer"/>
    <w:basedOn w:val="a"/>
    <w:link w:val="a9"/>
    <w:uiPriority w:val="99"/>
    <w:unhideWhenUsed/>
    <w:rsid w:val="00F1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6D2"/>
  </w:style>
  <w:style w:type="paragraph" w:styleId="aa">
    <w:name w:val="No Spacing"/>
    <w:uiPriority w:val="1"/>
    <w:qFormat/>
    <w:rsid w:val="006C0C1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F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85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85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7B99-5AB2-4321-A408-60BAC96A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Наумова</dc:creator>
  <cp:keywords/>
  <dc:description/>
  <cp:lastModifiedBy>Ершова Надежда Константиновна</cp:lastModifiedBy>
  <cp:revision>3</cp:revision>
  <cp:lastPrinted>2019-01-24T10:30:00Z</cp:lastPrinted>
  <dcterms:created xsi:type="dcterms:W3CDTF">2019-01-30T06:08:00Z</dcterms:created>
  <dcterms:modified xsi:type="dcterms:W3CDTF">2019-01-30T06:09:00Z</dcterms:modified>
</cp:coreProperties>
</file>