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5A" w:rsidRDefault="0067375A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75A" w:rsidRDefault="0067375A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D1" w:rsidRDefault="0067375A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5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10389" w:rsidRPr="0067375A" w:rsidRDefault="0067375A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75A">
        <w:rPr>
          <w:rFonts w:ascii="Times New Roman" w:hAnsi="Times New Roman" w:cs="Times New Roman"/>
          <w:sz w:val="24"/>
          <w:szCs w:val="24"/>
        </w:rPr>
        <w:t>д</w:t>
      </w:r>
      <w:r w:rsidR="00B67F54" w:rsidRPr="0067375A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BE5C09" w:rsidRPr="0067375A" w:rsidRDefault="00BE5C09" w:rsidP="0067375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67D6" w:rsidRPr="0067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деятельности образовательных организаций СПО</w:t>
      </w:r>
      <w:r w:rsidRPr="0067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Pr="0067375A" w:rsidRDefault="00BE5C09" w:rsidP="00B67F54">
      <w:pPr>
        <w:spacing w:line="240" w:lineRule="auto"/>
        <w:ind w:left="2410" w:hanging="24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F54" w:rsidRPr="0067375A" w:rsidRDefault="00B67F54" w:rsidP="006737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75A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BE5C09" w:rsidRPr="00673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E5C09" w:rsidRPr="0067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5C09" w:rsidRPr="00673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методистов, заведующих методическими кабинетами структурных подразделений системы среднего профессионального образования</w:t>
      </w:r>
    </w:p>
    <w:p w:rsidR="00B67F54" w:rsidRPr="0067375A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75A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BE5C09" w:rsidRPr="0067375A">
        <w:rPr>
          <w:rFonts w:ascii="Times New Roman" w:hAnsi="Times New Roman" w:cs="Times New Roman"/>
          <w:sz w:val="24"/>
          <w:szCs w:val="24"/>
        </w:rPr>
        <w:t>72</w:t>
      </w:r>
      <w:r w:rsidR="00BD5B62" w:rsidRPr="0067375A">
        <w:rPr>
          <w:rFonts w:ascii="Times New Roman" w:hAnsi="Times New Roman" w:cs="Times New Roman"/>
          <w:sz w:val="24"/>
          <w:szCs w:val="24"/>
        </w:rPr>
        <w:t xml:space="preserve"> </w:t>
      </w:r>
      <w:r w:rsidR="0067375A"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67375A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75A">
        <w:rPr>
          <w:rFonts w:ascii="Times New Roman" w:hAnsi="Times New Roman" w:cs="Times New Roman"/>
          <w:sz w:val="24"/>
          <w:szCs w:val="24"/>
        </w:rPr>
        <w:t>Форм</w:t>
      </w:r>
      <w:r w:rsidR="00AD17AD" w:rsidRPr="0067375A">
        <w:rPr>
          <w:rFonts w:ascii="Times New Roman" w:hAnsi="Times New Roman" w:cs="Times New Roman"/>
          <w:sz w:val="24"/>
          <w:szCs w:val="24"/>
        </w:rPr>
        <w:t>а</w:t>
      </w:r>
      <w:r w:rsidR="00B67F54" w:rsidRPr="0067375A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Pr="0067375A">
        <w:rPr>
          <w:rFonts w:ascii="Times New Roman" w:hAnsi="Times New Roman" w:cs="Times New Roman"/>
          <w:sz w:val="24"/>
          <w:szCs w:val="24"/>
        </w:rPr>
        <w:t>очно-заочная</w:t>
      </w:r>
    </w:p>
    <w:p w:rsidR="0067375A" w:rsidRDefault="0067375A" w:rsidP="002267D6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C09" w:rsidRDefault="00D30B7B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5A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r w:rsidR="00F0040E" w:rsidRPr="0067375A">
        <w:rPr>
          <w:rFonts w:ascii="Times New Roman" w:hAnsi="Times New Roman" w:cs="Times New Roman"/>
          <w:b/>
          <w:sz w:val="24"/>
          <w:szCs w:val="24"/>
        </w:rPr>
        <w:t>Нормативно-правов</w:t>
      </w:r>
      <w:r w:rsidR="002267D6" w:rsidRPr="0067375A">
        <w:rPr>
          <w:rFonts w:ascii="Times New Roman" w:hAnsi="Times New Roman" w:cs="Times New Roman"/>
          <w:b/>
          <w:sz w:val="24"/>
          <w:szCs w:val="24"/>
        </w:rPr>
        <w:t>ое</w:t>
      </w:r>
      <w:r w:rsidR="00BE5C09" w:rsidRPr="0067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7D6" w:rsidRPr="0067375A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67375A">
        <w:rPr>
          <w:rFonts w:ascii="Times New Roman" w:hAnsi="Times New Roman" w:cs="Times New Roman"/>
          <w:b/>
          <w:sz w:val="24"/>
          <w:szCs w:val="24"/>
        </w:rPr>
        <w:t>образовательных организаций СПО</w:t>
      </w:r>
    </w:p>
    <w:p w:rsidR="0067375A" w:rsidRPr="0067375A" w:rsidRDefault="0067375A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75A">
        <w:rPr>
          <w:rFonts w:ascii="Times New Roman" w:hAnsi="Times New Roman" w:cs="Times New Roman"/>
          <w:sz w:val="24"/>
          <w:szCs w:val="24"/>
        </w:rPr>
        <w:t>Нормати</w:t>
      </w:r>
      <w:r>
        <w:rPr>
          <w:rFonts w:ascii="Times New Roman" w:hAnsi="Times New Roman" w:cs="Times New Roman"/>
          <w:sz w:val="24"/>
          <w:szCs w:val="24"/>
        </w:rPr>
        <w:t>вно-правовая база профессионального образования. Современные тенденции модернизации системы российского образования.</w:t>
      </w:r>
    </w:p>
    <w:p w:rsidR="002267D6" w:rsidRDefault="002267D6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5A">
        <w:rPr>
          <w:rFonts w:ascii="Times New Roman" w:hAnsi="Times New Roman" w:cs="Times New Roman"/>
          <w:b/>
          <w:sz w:val="24"/>
          <w:szCs w:val="24"/>
        </w:rPr>
        <w:t>Модуль 2. Организация учебно-методической работы в о</w:t>
      </w:r>
      <w:r w:rsidR="0067375A">
        <w:rPr>
          <w:rFonts w:ascii="Times New Roman" w:hAnsi="Times New Roman" w:cs="Times New Roman"/>
          <w:b/>
          <w:sz w:val="24"/>
          <w:szCs w:val="24"/>
        </w:rPr>
        <w:t>бразовательных организациях СПО</w:t>
      </w:r>
    </w:p>
    <w:p w:rsidR="0067375A" w:rsidRPr="0067375A" w:rsidRDefault="0067375A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современному учебному занятию в системе СПО.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подход. Проблемы оценки уровня сформированности компетенций. </w:t>
      </w:r>
    </w:p>
    <w:p w:rsidR="002267D6" w:rsidRDefault="002267D6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5A">
        <w:rPr>
          <w:rFonts w:ascii="Times New Roman" w:hAnsi="Times New Roman" w:cs="Times New Roman"/>
          <w:b/>
          <w:sz w:val="24"/>
          <w:szCs w:val="24"/>
        </w:rPr>
        <w:t>Модуль 3. Психолого-педагогические технологии</w:t>
      </w:r>
      <w:r w:rsidR="0067375A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 СПО</w:t>
      </w:r>
    </w:p>
    <w:p w:rsidR="0067375A" w:rsidRPr="0067375A" w:rsidRDefault="0067375A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и социально-психологические качества руководителя. Психологические особенности личности (подростковый возраст). Конфликт: понятие, виды, способы разрешения конфликтов.</w:t>
      </w:r>
    </w:p>
    <w:p w:rsidR="002267D6" w:rsidRDefault="002267D6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5A">
        <w:rPr>
          <w:rFonts w:ascii="Times New Roman" w:hAnsi="Times New Roman" w:cs="Times New Roman"/>
          <w:b/>
          <w:sz w:val="24"/>
          <w:szCs w:val="24"/>
        </w:rPr>
        <w:t>Модуль 4. Организация, подготовка и издание методических, учебно-методических, учебных пособий и учебни</w:t>
      </w:r>
      <w:r w:rsidR="0067375A">
        <w:rPr>
          <w:rFonts w:ascii="Times New Roman" w:hAnsi="Times New Roman" w:cs="Times New Roman"/>
          <w:b/>
          <w:sz w:val="24"/>
          <w:szCs w:val="24"/>
        </w:rPr>
        <w:t>ков для СПО</w:t>
      </w:r>
    </w:p>
    <w:p w:rsidR="0067375A" w:rsidRPr="0067375A" w:rsidRDefault="0067375A" w:rsidP="0067375A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требования к программно-методическому обеспечению образовательных организаций. Аспекты разработки методических пособий и рекомендации по подготовке их к изданию.</w:t>
      </w:r>
    </w:p>
    <w:p w:rsidR="00BE5C09" w:rsidRPr="0067375A" w:rsidRDefault="00BE5C09" w:rsidP="00BE5C09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328" w:rsidRPr="0067375A" w:rsidRDefault="00B25328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75A">
        <w:rPr>
          <w:rFonts w:ascii="Times New Roman" w:hAnsi="Times New Roman" w:cs="Times New Roman"/>
          <w:sz w:val="24"/>
          <w:szCs w:val="24"/>
        </w:rPr>
        <w:t xml:space="preserve">Итоговая аттестация – </w:t>
      </w:r>
      <w:r w:rsidR="0082078D" w:rsidRPr="0067375A">
        <w:rPr>
          <w:rFonts w:ascii="Times New Roman" w:hAnsi="Times New Roman" w:cs="Times New Roman"/>
          <w:sz w:val="24"/>
          <w:szCs w:val="24"/>
        </w:rPr>
        <w:t>зачет</w:t>
      </w:r>
      <w:r w:rsidRPr="0067375A">
        <w:rPr>
          <w:rFonts w:ascii="Times New Roman" w:hAnsi="Times New Roman" w:cs="Times New Roman"/>
          <w:sz w:val="24"/>
          <w:szCs w:val="24"/>
        </w:rPr>
        <w:t>.</w:t>
      </w:r>
    </w:p>
    <w:p w:rsidR="00B25328" w:rsidRPr="0067375A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75A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210389"/>
    <w:rsid w:val="002267D6"/>
    <w:rsid w:val="0023711B"/>
    <w:rsid w:val="002C6ABB"/>
    <w:rsid w:val="00306D30"/>
    <w:rsid w:val="00333FA4"/>
    <w:rsid w:val="004D3FAD"/>
    <w:rsid w:val="004F1EE5"/>
    <w:rsid w:val="005A6545"/>
    <w:rsid w:val="005C04A0"/>
    <w:rsid w:val="005F2FE4"/>
    <w:rsid w:val="00620012"/>
    <w:rsid w:val="0067375A"/>
    <w:rsid w:val="0074432C"/>
    <w:rsid w:val="007642C9"/>
    <w:rsid w:val="0082078D"/>
    <w:rsid w:val="00841391"/>
    <w:rsid w:val="008427E1"/>
    <w:rsid w:val="009E30F9"/>
    <w:rsid w:val="00AD17AD"/>
    <w:rsid w:val="00B25328"/>
    <w:rsid w:val="00B67F54"/>
    <w:rsid w:val="00B92BD1"/>
    <w:rsid w:val="00BD5B62"/>
    <w:rsid w:val="00BE5C09"/>
    <w:rsid w:val="00CE56F1"/>
    <w:rsid w:val="00D30B7B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2019-11-07T12:10:00Z</dcterms:created>
  <dcterms:modified xsi:type="dcterms:W3CDTF">2019-11-13T10:34:00Z</dcterms:modified>
</cp:coreProperties>
</file>