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9A" w:rsidRPr="00120392" w:rsidRDefault="00625C9A" w:rsidP="00625C9A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20392">
        <w:rPr>
          <w:rFonts w:ascii="Times New Roman" w:hAnsi="Times New Roman" w:cs="Times New Roman"/>
          <w:b/>
          <w:sz w:val="24"/>
          <w:szCs w:val="24"/>
        </w:rPr>
        <w:t xml:space="preserve">Приложение   </w:t>
      </w:r>
      <w:r w:rsidRPr="0012039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20392">
        <w:rPr>
          <w:rFonts w:ascii="Times New Roman" w:hAnsi="Times New Roman" w:cs="Times New Roman"/>
          <w:b/>
          <w:sz w:val="24"/>
          <w:szCs w:val="24"/>
        </w:rPr>
        <w:t>.1</w:t>
      </w:r>
    </w:p>
    <w:p w:rsidR="00625C9A" w:rsidRDefault="00625C9A" w:rsidP="00625C9A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120392">
        <w:rPr>
          <w:rFonts w:ascii="Times New Roman" w:eastAsia="Times New Roman" w:hAnsi="Times New Roman" w:cs="Times New Roman"/>
        </w:rPr>
        <w:t>к ПООП по профессии</w:t>
      </w:r>
      <w:r w:rsidRPr="00120392">
        <w:rPr>
          <w:rFonts w:ascii="Times New Roman" w:hAnsi="Times New Roman" w:cs="Times New Roman"/>
        </w:rPr>
        <w:t xml:space="preserve"> </w:t>
      </w:r>
      <w:bookmarkStart w:id="0" w:name="_GoBack"/>
      <w:r w:rsidRPr="00120392">
        <w:rPr>
          <w:rFonts w:ascii="Times New Roman" w:hAnsi="Times New Roman" w:cs="Times New Roman"/>
        </w:rPr>
        <w:t>23.01.11</w:t>
      </w:r>
      <w:r>
        <w:rPr>
          <w:rFonts w:ascii="Times New Roman" w:hAnsi="Times New Roman" w:cs="Times New Roman"/>
        </w:rPr>
        <w:t xml:space="preserve"> </w:t>
      </w:r>
      <w:r w:rsidRPr="00120392">
        <w:rPr>
          <w:rFonts w:ascii="Times New Roman" w:hAnsi="Times New Roman" w:cs="Times New Roman"/>
          <w:sz w:val="24"/>
          <w:szCs w:val="24"/>
        </w:rPr>
        <w:t xml:space="preserve">Слесарь-электрик </w:t>
      </w:r>
    </w:p>
    <w:p w:rsidR="00625C9A" w:rsidRDefault="00625C9A" w:rsidP="00625C9A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120392">
        <w:rPr>
          <w:rFonts w:ascii="Times New Roman" w:hAnsi="Times New Roman" w:cs="Times New Roman"/>
          <w:sz w:val="24"/>
          <w:szCs w:val="24"/>
        </w:rPr>
        <w:t xml:space="preserve">по ремонту электрооборудования подвижного </w:t>
      </w:r>
    </w:p>
    <w:p w:rsidR="00625C9A" w:rsidRPr="00120392" w:rsidRDefault="00625C9A" w:rsidP="00625C9A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120392">
        <w:rPr>
          <w:rFonts w:ascii="Times New Roman" w:hAnsi="Times New Roman" w:cs="Times New Roman"/>
          <w:sz w:val="24"/>
          <w:szCs w:val="24"/>
        </w:rPr>
        <w:t>состава (электровозов, электропоездов)</w:t>
      </w:r>
    </w:p>
    <w:bookmarkEnd w:id="0"/>
    <w:p w:rsidR="00625C9A" w:rsidRPr="00A36B57" w:rsidRDefault="00625C9A" w:rsidP="00625C9A">
      <w:pPr>
        <w:jc w:val="right"/>
        <w:rPr>
          <w:rFonts w:ascii="Times New Roman" w:eastAsia="Times New Roman" w:hAnsi="Times New Roman" w:cs="Times New Roman"/>
          <w:i/>
          <w:vertAlign w:val="superscript"/>
        </w:rPr>
      </w:pPr>
    </w:p>
    <w:p w:rsidR="00625C9A" w:rsidRPr="00A36B57" w:rsidRDefault="00625C9A" w:rsidP="00625C9A">
      <w:pPr>
        <w:tabs>
          <w:tab w:val="right" w:leader="underscore" w:pos="9639"/>
        </w:tabs>
        <w:spacing w:after="12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25C9A" w:rsidRPr="00A36B57" w:rsidRDefault="00625C9A" w:rsidP="00625C9A">
      <w:pPr>
        <w:jc w:val="center"/>
        <w:rPr>
          <w:rFonts w:ascii="Calibri" w:eastAsia="Times New Roman" w:hAnsi="Calibri" w:cs="Times New Roman"/>
          <w:b/>
          <w:i/>
        </w:rPr>
      </w:pPr>
    </w:p>
    <w:p w:rsidR="00625C9A" w:rsidRPr="00A36B57" w:rsidRDefault="00625C9A" w:rsidP="00625C9A">
      <w:pPr>
        <w:jc w:val="center"/>
        <w:rPr>
          <w:rFonts w:ascii="Calibri" w:eastAsia="Times New Roman" w:hAnsi="Calibri" w:cs="Times New Roman"/>
          <w:b/>
          <w:i/>
        </w:rPr>
      </w:pPr>
    </w:p>
    <w:p w:rsidR="00625C9A" w:rsidRPr="00A36B57" w:rsidRDefault="00625C9A" w:rsidP="00625C9A">
      <w:pPr>
        <w:jc w:val="center"/>
        <w:rPr>
          <w:rFonts w:ascii="Calibri" w:eastAsia="Times New Roman" w:hAnsi="Calibri" w:cs="Times New Roman"/>
          <w:b/>
          <w:i/>
        </w:rPr>
      </w:pPr>
    </w:p>
    <w:p w:rsidR="00625C9A" w:rsidRPr="00A36B57" w:rsidRDefault="00625C9A" w:rsidP="00625C9A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25C9A" w:rsidRPr="00A36B57" w:rsidRDefault="00625C9A" w:rsidP="00625C9A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25C9A" w:rsidRPr="00A36B57" w:rsidRDefault="00625C9A" w:rsidP="00625C9A">
      <w:pPr>
        <w:pStyle w:val="11"/>
      </w:pPr>
      <w:r w:rsidRPr="00A36B57">
        <w:t xml:space="preserve">ФОНДЫ ПРИМЕРНЫХ ОЦЕНОЧНЫХ СРЕДСТВ ДЛЯ ПРОВЕДЕНИЯ </w:t>
      </w:r>
    </w:p>
    <w:p w:rsidR="00625C9A" w:rsidRPr="00B63A21" w:rsidRDefault="00625C9A" w:rsidP="00625C9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63A21">
        <w:rPr>
          <w:rFonts w:ascii="Times New Roman" w:eastAsia="Times New Roman" w:hAnsi="Times New Roman" w:cs="Times New Roman"/>
          <w:b/>
          <w:sz w:val="24"/>
        </w:rPr>
        <w:t xml:space="preserve">ГОСУДАРСТВЕННОЙ ИТОГОВОЙ АТТЕСТАЦИИ  </w:t>
      </w:r>
    </w:p>
    <w:p w:rsidR="00625C9A" w:rsidRPr="00B63A21" w:rsidRDefault="00625C9A" w:rsidP="00625C9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63A21">
        <w:rPr>
          <w:rFonts w:ascii="Times New Roman" w:eastAsia="Times New Roman" w:hAnsi="Times New Roman" w:cs="Times New Roman"/>
          <w:b/>
          <w:sz w:val="24"/>
        </w:rPr>
        <w:t xml:space="preserve">ПО ПРОФЕССИИ </w:t>
      </w:r>
    </w:p>
    <w:p w:rsidR="00625C9A" w:rsidRPr="00A36B57" w:rsidRDefault="00625C9A" w:rsidP="00625C9A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25C9A" w:rsidRPr="00A36B57" w:rsidRDefault="00625C9A" w:rsidP="00625C9A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25C9A" w:rsidRPr="00A36B57" w:rsidRDefault="00625C9A" w:rsidP="00625C9A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25C9A" w:rsidRPr="00A36B57" w:rsidRDefault="00625C9A" w:rsidP="00625C9A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25C9A" w:rsidRPr="00A36B57" w:rsidRDefault="00625C9A" w:rsidP="00625C9A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25C9A" w:rsidRDefault="00625C9A" w:rsidP="00625C9A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25C9A" w:rsidRDefault="00625C9A" w:rsidP="00625C9A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25C9A" w:rsidRDefault="00625C9A" w:rsidP="00625C9A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25C9A" w:rsidRDefault="00625C9A" w:rsidP="00625C9A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25C9A" w:rsidRDefault="00625C9A" w:rsidP="00625C9A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25C9A" w:rsidRDefault="00625C9A" w:rsidP="00625C9A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25C9A" w:rsidRPr="00A36B57" w:rsidRDefault="00625C9A" w:rsidP="00625C9A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25C9A" w:rsidRPr="00A36B57" w:rsidRDefault="00625C9A" w:rsidP="00625C9A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25C9A" w:rsidRPr="00B63A21" w:rsidRDefault="00625C9A" w:rsidP="00625C9A">
      <w:pPr>
        <w:jc w:val="center"/>
        <w:rPr>
          <w:rFonts w:ascii="Times New Roman" w:eastAsia="Times New Roman" w:hAnsi="Times New Roman" w:cs="Times New Roman"/>
          <w:b/>
        </w:rPr>
      </w:pPr>
      <w:r w:rsidRPr="00B63A21">
        <w:rPr>
          <w:rFonts w:ascii="Times New Roman" w:eastAsia="Times New Roman" w:hAnsi="Times New Roman" w:cs="Times New Roman"/>
          <w:b/>
        </w:rPr>
        <w:t>2018</w:t>
      </w:r>
    </w:p>
    <w:p w:rsidR="00625C9A" w:rsidRPr="00A36B57" w:rsidRDefault="00625C9A" w:rsidP="00625C9A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25C9A" w:rsidRPr="00A36B57" w:rsidRDefault="00625C9A" w:rsidP="00625C9A">
      <w:pPr>
        <w:rPr>
          <w:rFonts w:ascii="Times New Roman" w:eastAsia="Times New Roman" w:hAnsi="Times New Roman" w:cs="Times New Roman"/>
          <w:b/>
          <w:i/>
        </w:rPr>
        <w:sectPr w:rsidR="00625C9A" w:rsidRPr="00A36B57" w:rsidSect="00A36B57">
          <w:pgSz w:w="11907" w:h="16840"/>
          <w:pgMar w:top="1134" w:right="851" w:bottom="992" w:left="1418" w:header="709" w:footer="709" w:gutter="0"/>
          <w:cols w:space="720"/>
        </w:sectPr>
      </w:pPr>
    </w:p>
    <w:p w:rsidR="00625C9A" w:rsidRPr="00291C7C" w:rsidRDefault="00625C9A" w:rsidP="00625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C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25C9A" w:rsidRPr="00291C7C" w:rsidRDefault="00625C9A" w:rsidP="00625C9A">
      <w:pPr>
        <w:jc w:val="center"/>
        <w:rPr>
          <w:rFonts w:ascii="Calibri" w:eastAsia="Times New Roman" w:hAnsi="Calibri" w:cs="Times New Roman"/>
          <w:b/>
        </w:rPr>
      </w:pPr>
    </w:p>
    <w:p w:rsidR="00625C9A" w:rsidRPr="00291C7C" w:rsidRDefault="00625C9A" w:rsidP="00625C9A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C7C">
        <w:rPr>
          <w:rFonts w:ascii="Times New Roman" w:eastAsia="Times New Roman" w:hAnsi="Times New Roman" w:cs="Times New Roman"/>
          <w:b/>
          <w:sz w:val="24"/>
          <w:szCs w:val="24"/>
        </w:rPr>
        <w:t>ПАСПОРТ ОЦЕНОЧНЫХ СРЕДСТВ ДЛЯ ГИА</w:t>
      </w:r>
    </w:p>
    <w:p w:rsidR="00625C9A" w:rsidRPr="00291C7C" w:rsidRDefault="00625C9A" w:rsidP="00625C9A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C7C">
        <w:rPr>
          <w:rFonts w:ascii="Times New Roman" w:eastAsia="Times New Roman" w:hAnsi="Times New Roman" w:cs="Times New Roman"/>
          <w:b/>
          <w:sz w:val="24"/>
          <w:szCs w:val="24"/>
        </w:rPr>
        <w:t>СТРУКТУРА ПРОЦЕДУР ГИА И ПОРЯДОК ПРОВЕДЕНИЯ</w:t>
      </w:r>
    </w:p>
    <w:p w:rsidR="00625C9A" w:rsidRPr="00291C7C" w:rsidRDefault="00625C9A" w:rsidP="00625C9A">
      <w:pPr>
        <w:numPr>
          <w:ilvl w:val="0"/>
          <w:numId w:val="1"/>
        </w:numPr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C7C">
        <w:rPr>
          <w:rFonts w:ascii="Times New Roman" w:eastAsia="Times New Roman" w:hAnsi="Times New Roman" w:cs="Times New Roman"/>
          <w:b/>
          <w:sz w:val="24"/>
          <w:szCs w:val="24"/>
        </w:rPr>
        <w:t>ТИПОВЫЕ ЗАДАНИЯ ДЛЯ ДЕМОНСТРАЦИОННОГО ЭКЗАМЕНА</w:t>
      </w:r>
    </w:p>
    <w:p w:rsidR="00625C9A" w:rsidRDefault="00625C9A" w:rsidP="00625C9A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25C9A" w:rsidRDefault="00625C9A" w:rsidP="00625C9A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625C9A" w:rsidRPr="00291C7C" w:rsidRDefault="00625C9A" w:rsidP="00625C9A">
      <w:pPr>
        <w:numPr>
          <w:ilvl w:val="0"/>
          <w:numId w:val="4"/>
        </w:numPr>
        <w:spacing w:line="360" w:lineRule="auto"/>
        <w:ind w:left="179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C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 ОЦЕНОЧНЫХ СРЕДСТВ ДЛЯ ГИА</w:t>
      </w:r>
    </w:p>
    <w:p w:rsidR="00625C9A" w:rsidRPr="004646A0" w:rsidRDefault="00625C9A" w:rsidP="00625C9A">
      <w:pPr>
        <w:numPr>
          <w:ilvl w:val="1"/>
          <w:numId w:val="2"/>
        </w:numPr>
        <w:spacing w:before="36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46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Особенности образовательной программы</w:t>
      </w:r>
    </w:p>
    <w:p w:rsidR="00625C9A" w:rsidRPr="00997368" w:rsidRDefault="00625C9A" w:rsidP="00625C9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36B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Фонды примерных оценочных средств разработаны для профессии </w:t>
      </w:r>
      <w:r w:rsidRPr="0099736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23.01.11 Слесарь-электрик по ремонту электрооборудования подвижного состава (электровозов, электропоездов).  </w:t>
      </w:r>
    </w:p>
    <w:p w:rsidR="00625C9A" w:rsidRPr="00997368" w:rsidRDefault="00625C9A" w:rsidP="00625C9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A36B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профессии СПО предусмотрено освоение следующих сочетаний квалификаций/квалификаций: </w:t>
      </w:r>
      <w:r w:rsidRPr="0099736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слесарь-электрик по ремонту электрооборудования </w:t>
      </w:r>
    </w:p>
    <w:p w:rsidR="00625C9A" w:rsidRPr="00997368" w:rsidRDefault="00625C9A" w:rsidP="00625C9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99736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электромонтер по ремонту и обслуживанию электрооборудования</w:t>
      </w:r>
    </w:p>
    <w:p w:rsidR="00625C9A" w:rsidRDefault="00625C9A" w:rsidP="00625C9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5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Образовательной программой предусмотрено параллельное освоение квалификаций,  общее количество профессиональных модулей - 2 модуля: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ПМ 01</w:t>
      </w:r>
      <w:r w:rsidRPr="00CD5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Техническое обслуживание и ремонт электрооборудования подвижного состава (электровозов и электропоездов),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ПМ 02</w:t>
      </w:r>
      <w:r w:rsidRPr="00CD5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Контроль  качества произведенного ремонта.</w:t>
      </w:r>
    </w:p>
    <w:p w:rsidR="00625C9A" w:rsidRPr="00CD556F" w:rsidRDefault="00625C9A" w:rsidP="00625C9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25C9A" w:rsidRPr="004646A0" w:rsidRDefault="00625C9A" w:rsidP="00625C9A">
      <w:pPr>
        <w:numPr>
          <w:ilvl w:val="1"/>
          <w:numId w:val="2"/>
        </w:numPr>
        <w:spacing w:before="24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646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Применяемые материалы</w:t>
      </w:r>
    </w:p>
    <w:p w:rsidR="00625C9A" w:rsidRPr="00CD556F" w:rsidRDefault="00625C9A" w:rsidP="00625C9A">
      <w:pPr>
        <w:spacing w:before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D5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разработки оценочных заданий по каждому из сочетаний квалификаций рекомендуется применять следующие материалы: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369"/>
        <w:gridCol w:w="2814"/>
      </w:tblGrid>
      <w:tr w:rsidR="00625C9A" w:rsidRPr="00291C7C" w:rsidTr="003850B2">
        <w:tc>
          <w:tcPr>
            <w:tcW w:w="3261" w:type="dxa"/>
            <w:shd w:val="clear" w:color="auto" w:fill="auto"/>
          </w:tcPr>
          <w:p w:rsidR="00625C9A" w:rsidRPr="00291C7C" w:rsidRDefault="00625C9A" w:rsidP="003850B2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</w:rPr>
            </w:pPr>
            <w:r w:rsidRPr="00291C7C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</w:rPr>
              <w:t>Квалификация (сочетание квалификаций)</w:t>
            </w:r>
          </w:p>
        </w:tc>
        <w:tc>
          <w:tcPr>
            <w:tcW w:w="3451" w:type="dxa"/>
            <w:shd w:val="clear" w:color="auto" w:fill="auto"/>
          </w:tcPr>
          <w:p w:rsidR="00625C9A" w:rsidRPr="00291C7C" w:rsidRDefault="00625C9A" w:rsidP="003850B2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</w:rPr>
            </w:pPr>
            <w:r w:rsidRPr="00291C7C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</w:rPr>
              <w:t>Профессиональный стандарт</w:t>
            </w:r>
          </w:p>
        </w:tc>
        <w:tc>
          <w:tcPr>
            <w:tcW w:w="2892" w:type="dxa"/>
            <w:shd w:val="clear" w:color="auto" w:fill="auto"/>
          </w:tcPr>
          <w:p w:rsidR="00625C9A" w:rsidRPr="00291C7C" w:rsidRDefault="00625C9A" w:rsidP="003850B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</w:rPr>
            </w:pPr>
            <w:r w:rsidRPr="00291C7C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</w:rPr>
              <w:t>Компетенция</w:t>
            </w:r>
          </w:p>
          <w:p w:rsidR="00625C9A" w:rsidRPr="00291C7C" w:rsidRDefault="00625C9A" w:rsidP="0038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</w:rPr>
            </w:pPr>
            <w:r w:rsidRPr="00291C7C">
              <w:rPr>
                <w:rFonts w:ascii="Times New Roman" w:eastAsia="Times New Roman" w:hAnsi="Times New Roman" w:cs="Times New Roman"/>
                <w:b/>
                <w:szCs w:val="24"/>
                <w:shd w:val="clear" w:color="auto" w:fill="FFFFFF"/>
              </w:rPr>
              <w:t>Ворлдскиллс Россия</w:t>
            </w:r>
          </w:p>
        </w:tc>
      </w:tr>
      <w:tr w:rsidR="00625C9A" w:rsidRPr="00291C7C" w:rsidTr="003850B2">
        <w:trPr>
          <w:trHeight w:val="3801"/>
        </w:trPr>
        <w:tc>
          <w:tcPr>
            <w:tcW w:w="3261" w:type="dxa"/>
            <w:shd w:val="clear" w:color="auto" w:fill="auto"/>
          </w:tcPr>
          <w:p w:rsidR="00625C9A" w:rsidRPr="00291C7C" w:rsidRDefault="00625C9A" w:rsidP="003850B2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291C7C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 xml:space="preserve">слесарь-электрик по ремонту электрооборудования </w:t>
            </w:r>
          </w:p>
          <w:p w:rsidR="00625C9A" w:rsidRPr="00291C7C" w:rsidRDefault="00625C9A" w:rsidP="003850B2">
            <w:pPr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291C7C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электромонтер по ремонту и обслуживанию электрооборудования</w:t>
            </w:r>
          </w:p>
        </w:tc>
        <w:tc>
          <w:tcPr>
            <w:tcW w:w="3451" w:type="dxa"/>
            <w:shd w:val="clear" w:color="auto" w:fill="auto"/>
          </w:tcPr>
          <w:p w:rsidR="00625C9A" w:rsidRPr="00291C7C" w:rsidRDefault="00625C9A" w:rsidP="003850B2">
            <w:pPr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</w:pPr>
            <w:r w:rsidRPr="00291C7C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>40.048</w:t>
            </w:r>
            <w:r w:rsidRPr="00291C7C">
              <w:rPr>
                <w:rFonts w:ascii="Times New Roman" w:eastAsia="Times New Roman" w:hAnsi="Times New Roman" w:cs="Times New Roman"/>
                <w:szCs w:val="24"/>
                <w:shd w:val="clear" w:color="auto" w:fill="FFFFFF"/>
              </w:rPr>
              <w:tab/>
              <w:t xml:space="preserve">Профессиональный стандарт «Слесарь-электрик», утвержден приказом Министерства труда и социальной защиты Российской Федерации от 17 сентября 2014 г. N 646н (зарегистрирован Министерством юстиции Российской Федерации 8 октября 2014 г., регистрационный № 34265) </w:t>
            </w:r>
          </w:p>
        </w:tc>
        <w:tc>
          <w:tcPr>
            <w:tcW w:w="2892" w:type="dxa"/>
            <w:shd w:val="clear" w:color="auto" w:fill="auto"/>
          </w:tcPr>
          <w:p w:rsidR="00625C9A" w:rsidRPr="00291C7C" w:rsidRDefault="00625C9A" w:rsidP="003850B2">
            <w:pPr>
              <w:spacing w:after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91C7C">
              <w:rPr>
                <w:rFonts w:ascii="Times New Roman" w:eastAsia="Calibri" w:hAnsi="Times New Roman" w:cs="Times New Roman"/>
                <w:szCs w:val="24"/>
                <w:lang w:eastAsia="en-US"/>
              </w:rPr>
              <w:t>4 Электромонтаж</w:t>
            </w:r>
          </w:p>
          <w:p w:rsidR="00625C9A" w:rsidRPr="00291C7C" w:rsidRDefault="00625C9A" w:rsidP="003850B2">
            <w:pPr>
              <w:spacing w:after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625C9A" w:rsidRPr="00291C7C" w:rsidRDefault="00625C9A" w:rsidP="003850B2">
            <w:pPr>
              <w:spacing w:after="0"/>
              <w:rPr>
                <w:rFonts w:ascii="Times New Roman" w:eastAsia="Times New Roman" w:hAnsi="Times New Roman" w:cs="Times New Roman"/>
                <w:i/>
                <w:szCs w:val="24"/>
                <w:shd w:val="clear" w:color="auto" w:fill="FFFFFF"/>
              </w:rPr>
            </w:pPr>
            <w:r w:rsidRPr="00291C7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</w:tc>
      </w:tr>
    </w:tbl>
    <w:p w:rsidR="00625C9A" w:rsidRDefault="00625C9A" w:rsidP="00625C9A">
      <w:pPr>
        <w:ind w:firstLine="708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:rsidR="00625C9A" w:rsidRDefault="00625C9A" w:rsidP="00625C9A">
      <w:pPr>
        <w:ind w:firstLine="708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:rsidR="00625C9A" w:rsidRDefault="00625C9A" w:rsidP="00625C9A">
      <w:pPr>
        <w:ind w:firstLine="708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:rsidR="00625C9A" w:rsidRDefault="00625C9A" w:rsidP="00625C9A">
      <w:pPr>
        <w:ind w:firstLine="708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:rsidR="00625C9A" w:rsidRDefault="00625C9A" w:rsidP="00625C9A">
      <w:pPr>
        <w:ind w:firstLine="708"/>
        <w:jc w:val="both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:rsidR="00625C9A" w:rsidRPr="004646A0" w:rsidRDefault="00625C9A" w:rsidP="00625C9A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1.3</w:t>
      </w:r>
      <w:r w:rsidRPr="004646A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 Перечень результатов, демонстрируемых на ГИА</w:t>
      </w:r>
    </w:p>
    <w:p w:rsidR="00625C9A" w:rsidRPr="00CD556F" w:rsidRDefault="00625C9A" w:rsidP="00625C9A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6"/>
        <w:gridCol w:w="3708"/>
      </w:tblGrid>
      <w:tr w:rsidR="00625C9A" w:rsidRPr="00291C7C" w:rsidTr="003850B2">
        <w:trPr>
          <w:trHeight w:val="132"/>
        </w:trPr>
        <w:tc>
          <w:tcPr>
            <w:tcW w:w="5637" w:type="dxa"/>
            <w:shd w:val="clear" w:color="auto" w:fill="auto"/>
          </w:tcPr>
          <w:p w:rsidR="00625C9A" w:rsidRPr="00291C7C" w:rsidRDefault="00625C9A" w:rsidP="003850B2">
            <w:pPr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291C7C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Оцениваемые основные виды деятельности и профессиональные компетенции</w:t>
            </w:r>
          </w:p>
        </w:tc>
        <w:tc>
          <w:tcPr>
            <w:tcW w:w="3708" w:type="dxa"/>
            <w:shd w:val="clear" w:color="auto" w:fill="auto"/>
          </w:tcPr>
          <w:p w:rsidR="00625C9A" w:rsidRPr="00291C7C" w:rsidRDefault="00625C9A" w:rsidP="003850B2">
            <w:pPr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291C7C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Описание выполняемых в ходе процедур ГИА заданий</w:t>
            </w:r>
          </w:p>
        </w:tc>
      </w:tr>
      <w:tr w:rsidR="00625C9A" w:rsidRPr="00291C7C" w:rsidTr="003850B2">
        <w:tc>
          <w:tcPr>
            <w:tcW w:w="9345" w:type="dxa"/>
            <w:gridSpan w:val="2"/>
            <w:shd w:val="clear" w:color="auto" w:fill="auto"/>
          </w:tcPr>
          <w:p w:rsidR="00625C9A" w:rsidRPr="00291C7C" w:rsidRDefault="00625C9A" w:rsidP="003850B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91C7C">
              <w:rPr>
                <w:rFonts w:ascii="Times New Roman" w:eastAsia="Times New Roman" w:hAnsi="Times New Roman" w:cs="Times New Roman"/>
                <w:b/>
              </w:rPr>
              <w:t>Демонстрационный экзамен</w:t>
            </w:r>
          </w:p>
        </w:tc>
      </w:tr>
      <w:tr w:rsidR="00625C9A" w:rsidRPr="00291C7C" w:rsidTr="003850B2">
        <w:trPr>
          <w:trHeight w:val="6233"/>
        </w:trPr>
        <w:tc>
          <w:tcPr>
            <w:tcW w:w="5637" w:type="dxa"/>
            <w:shd w:val="clear" w:color="auto" w:fill="auto"/>
          </w:tcPr>
          <w:p w:rsidR="00625C9A" w:rsidRPr="00291C7C" w:rsidRDefault="00625C9A" w:rsidP="003850B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1C7C">
              <w:rPr>
                <w:rFonts w:ascii="Times New Roman" w:eastAsia="Calibri" w:hAnsi="Times New Roman" w:cs="Times New Roman"/>
                <w:lang w:eastAsia="en-US"/>
              </w:rPr>
              <w:t>Техническое обслуживание и ремонт электрооборудования подвижного состава (электровозов и электропоездов)</w:t>
            </w:r>
          </w:p>
          <w:p w:rsidR="00625C9A" w:rsidRPr="00291C7C" w:rsidRDefault="00625C9A" w:rsidP="003850B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91C7C">
              <w:rPr>
                <w:rFonts w:ascii="Times New Roman" w:eastAsia="Calibri" w:hAnsi="Times New Roman" w:cs="Times New Roman"/>
                <w:lang w:eastAsia="en-US"/>
              </w:rPr>
              <w:t>ПК 1.1. Производить разборку, ремонт, сборку и комплектацию деталей и узлов электромашин, электроаппаратов, электроприборов электрооборудования подвижного состава.</w:t>
            </w:r>
          </w:p>
          <w:p w:rsidR="00625C9A" w:rsidRPr="00291C7C" w:rsidRDefault="00625C9A" w:rsidP="003850B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91C7C">
              <w:rPr>
                <w:rFonts w:ascii="Times New Roman" w:eastAsia="Calibri" w:hAnsi="Times New Roman" w:cs="Times New Roman"/>
                <w:lang w:eastAsia="en-US"/>
              </w:rPr>
              <w:t>ПК 1.2. Выполнять работы по разборке, ремонту, сборке и регулировке электродвигателей, их деталей и узлов.</w:t>
            </w:r>
          </w:p>
          <w:p w:rsidR="00625C9A" w:rsidRPr="00291C7C" w:rsidRDefault="00625C9A" w:rsidP="003850B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91C7C">
              <w:rPr>
                <w:rFonts w:ascii="Times New Roman" w:eastAsia="Calibri" w:hAnsi="Times New Roman" w:cs="Times New Roman"/>
                <w:lang w:eastAsia="en-US"/>
              </w:rPr>
              <w:t>ПК 1.3. Выполнять слесарно-сборочные и электромонтажные работы при техническом обслуживании и ремонте электрооборудования подвижного состава.</w:t>
            </w:r>
          </w:p>
          <w:p w:rsidR="00625C9A" w:rsidRPr="00291C7C" w:rsidRDefault="00625C9A" w:rsidP="003850B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91C7C">
              <w:rPr>
                <w:rFonts w:ascii="Times New Roman" w:eastAsia="Calibri" w:hAnsi="Times New Roman" w:cs="Times New Roman"/>
                <w:lang w:eastAsia="en-US"/>
              </w:rPr>
              <w:t>ПК 1.4. Осуществлять подготовку электрооборудования подвижного состава к работе в зимнее и летнее время.</w:t>
            </w:r>
          </w:p>
          <w:p w:rsidR="00625C9A" w:rsidRPr="00291C7C" w:rsidRDefault="00625C9A" w:rsidP="003850B2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91C7C">
              <w:rPr>
                <w:rFonts w:ascii="Times New Roman" w:eastAsia="Calibri" w:hAnsi="Times New Roman" w:cs="Times New Roman"/>
                <w:lang w:eastAsia="en-US"/>
              </w:rPr>
              <w:t>ПК 1.5. Соблюдать правила безопасности и электробезопасности при техническом обслуживании и ремонте электрооборудования подвижного состава)</w:t>
            </w:r>
          </w:p>
        </w:tc>
        <w:tc>
          <w:tcPr>
            <w:tcW w:w="3708" w:type="dxa"/>
            <w:shd w:val="clear" w:color="auto" w:fill="auto"/>
          </w:tcPr>
          <w:p w:rsidR="00625C9A" w:rsidRPr="00291C7C" w:rsidRDefault="00625C9A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lang w:eastAsia="ja-JP"/>
              </w:rPr>
            </w:pPr>
            <w:r w:rsidRPr="00291C7C">
              <w:rPr>
                <w:rFonts w:ascii="Times New Roman" w:eastAsia="DejaVu Sans" w:hAnsi="Times New Roman" w:cs="Times New Roman"/>
                <w:b/>
                <w:lang w:eastAsia="en-US"/>
              </w:rPr>
              <w:t xml:space="preserve">Модуль А. </w:t>
            </w:r>
            <w:r w:rsidRPr="00291C7C">
              <w:rPr>
                <w:rFonts w:ascii="Times New Roman" w:eastAsia="DejaVu Sans" w:hAnsi="Times New Roman" w:cs="Times New Roman"/>
                <w:b/>
                <w:bCs/>
                <w:lang w:eastAsia="ja-JP"/>
              </w:rPr>
              <w:t xml:space="preserve"> </w:t>
            </w:r>
          </w:p>
          <w:p w:rsidR="00625C9A" w:rsidRPr="00291C7C" w:rsidRDefault="00625C9A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FF0000"/>
                <w:lang w:eastAsia="en-US"/>
              </w:rPr>
            </w:pPr>
            <w:r w:rsidRPr="00291C7C">
              <w:rPr>
                <w:rFonts w:ascii="Times New Roman" w:eastAsia="DejaVu Sans" w:hAnsi="Times New Roman" w:cs="Times New Roman"/>
                <w:b/>
                <w:bCs/>
                <w:lang w:eastAsia="ja-JP"/>
              </w:rPr>
              <w:t xml:space="preserve"> </w:t>
            </w:r>
            <w:r w:rsidRPr="00291C7C">
              <w:rPr>
                <w:rFonts w:ascii="Times New Roman" w:eastAsia="DejaVu Sans" w:hAnsi="Times New Roman" w:cs="Times New Roman"/>
                <w:lang w:eastAsia="en-US"/>
              </w:rPr>
              <w:t>Выполнение «кейса» по правилам электробезопасности</w:t>
            </w:r>
          </w:p>
          <w:p w:rsidR="00625C9A" w:rsidRPr="00291C7C" w:rsidRDefault="00625C9A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en-US"/>
              </w:rPr>
            </w:pPr>
          </w:p>
          <w:p w:rsidR="00625C9A" w:rsidRPr="00291C7C" w:rsidRDefault="00625C9A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lang w:eastAsia="en-US"/>
              </w:rPr>
            </w:pPr>
            <w:r w:rsidRPr="00291C7C">
              <w:rPr>
                <w:rFonts w:ascii="Times New Roman" w:eastAsia="DejaVu Sans" w:hAnsi="Times New Roman" w:cs="Times New Roman"/>
                <w:b/>
                <w:lang w:eastAsia="en-US"/>
              </w:rPr>
              <w:t xml:space="preserve">Модуль </w:t>
            </w:r>
            <w:r w:rsidRPr="00291C7C">
              <w:rPr>
                <w:rFonts w:ascii="Times New Roman" w:eastAsia="DejaVu Sans" w:hAnsi="Times New Roman" w:cs="Times New Roman"/>
                <w:b/>
                <w:lang w:val="en-US" w:eastAsia="en-US"/>
              </w:rPr>
              <w:t>B</w:t>
            </w:r>
            <w:r w:rsidRPr="00291C7C">
              <w:rPr>
                <w:rFonts w:ascii="Times New Roman" w:eastAsia="DejaVu Sans" w:hAnsi="Times New Roman" w:cs="Times New Roman"/>
                <w:b/>
                <w:lang w:eastAsia="en-US"/>
              </w:rPr>
              <w:t xml:space="preserve">.  </w:t>
            </w:r>
          </w:p>
          <w:p w:rsidR="00625C9A" w:rsidRPr="00291C7C" w:rsidRDefault="00625C9A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en-US"/>
              </w:rPr>
            </w:pPr>
            <w:r w:rsidRPr="00291C7C">
              <w:rPr>
                <w:rFonts w:ascii="Times New Roman" w:eastAsia="DejaVu Sans" w:hAnsi="Times New Roman" w:cs="Times New Roman"/>
                <w:b/>
                <w:lang w:eastAsia="en-US"/>
              </w:rPr>
              <w:t xml:space="preserve"> </w:t>
            </w:r>
            <w:r w:rsidRPr="00291C7C">
              <w:rPr>
                <w:rFonts w:ascii="Times New Roman" w:eastAsia="DejaVu Sans" w:hAnsi="Times New Roman" w:cs="Times New Roman"/>
                <w:lang w:eastAsia="en-US"/>
              </w:rPr>
              <w:t>Ремонт заданного узла по электрооборудованию</w:t>
            </w:r>
          </w:p>
          <w:p w:rsidR="00625C9A" w:rsidRPr="00291C7C" w:rsidRDefault="00625C9A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lang w:eastAsia="en-US"/>
              </w:rPr>
            </w:pPr>
          </w:p>
          <w:p w:rsidR="00625C9A" w:rsidRPr="00291C7C" w:rsidRDefault="00625C9A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en-US"/>
              </w:rPr>
            </w:pPr>
            <w:r w:rsidRPr="00291C7C">
              <w:rPr>
                <w:rFonts w:ascii="Times New Roman" w:eastAsia="DejaVu Sans" w:hAnsi="Times New Roman" w:cs="Times New Roman"/>
                <w:b/>
                <w:lang w:eastAsia="en-US"/>
              </w:rPr>
              <w:t xml:space="preserve">Модуль </w:t>
            </w:r>
            <w:r w:rsidRPr="00291C7C">
              <w:rPr>
                <w:rFonts w:ascii="Times New Roman" w:eastAsia="DejaVu Sans" w:hAnsi="Times New Roman" w:cs="Times New Roman"/>
                <w:b/>
                <w:lang w:val="en-US" w:eastAsia="en-US"/>
              </w:rPr>
              <w:t>C</w:t>
            </w:r>
            <w:r w:rsidRPr="00291C7C">
              <w:rPr>
                <w:rFonts w:ascii="Times New Roman" w:eastAsia="DejaVu Sans" w:hAnsi="Times New Roman" w:cs="Times New Roman"/>
                <w:b/>
                <w:lang w:eastAsia="en-US"/>
              </w:rPr>
              <w:t>.</w:t>
            </w:r>
            <w:r w:rsidRPr="00291C7C">
              <w:rPr>
                <w:rFonts w:ascii="Times New Roman" w:eastAsia="DejaVu Sans" w:hAnsi="Times New Roman" w:cs="Times New Roman"/>
                <w:lang w:eastAsia="en-US"/>
              </w:rPr>
              <w:t xml:space="preserve"> </w:t>
            </w:r>
          </w:p>
          <w:p w:rsidR="00625C9A" w:rsidRPr="00291C7C" w:rsidRDefault="00625C9A" w:rsidP="003850B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91C7C">
              <w:rPr>
                <w:rFonts w:ascii="Times New Roman" w:eastAsia="Calibri" w:hAnsi="Times New Roman" w:cs="Times New Roman"/>
                <w:lang w:eastAsia="en-US"/>
              </w:rPr>
              <w:t>Выполнение отключения и заземления оборудования при соблюдении ПТБ и ОТ</w:t>
            </w:r>
          </w:p>
        </w:tc>
      </w:tr>
      <w:tr w:rsidR="00625C9A" w:rsidRPr="00291C7C" w:rsidTr="003850B2">
        <w:trPr>
          <w:trHeight w:val="2887"/>
        </w:trPr>
        <w:tc>
          <w:tcPr>
            <w:tcW w:w="5637" w:type="dxa"/>
            <w:shd w:val="clear" w:color="auto" w:fill="auto"/>
          </w:tcPr>
          <w:p w:rsidR="00625C9A" w:rsidRPr="00291C7C" w:rsidRDefault="00625C9A" w:rsidP="003850B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1C7C">
              <w:rPr>
                <w:rFonts w:ascii="Times New Roman" w:eastAsia="Calibri" w:hAnsi="Times New Roman" w:cs="Times New Roman"/>
                <w:lang w:eastAsia="en-US"/>
              </w:rPr>
              <w:t>Контроль надежности и качества произведенного ремонта электрооборудования подвижного состава (электровозов и электропоездов).</w:t>
            </w:r>
          </w:p>
          <w:p w:rsidR="00625C9A" w:rsidRPr="00291C7C" w:rsidRDefault="00625C9A" w:rsidP="003850B2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1C7C">
              <w:rPr>
                <w:rFonts w:ascii="Times New Roman" w:eastAsia="Calibri" w:hAnsi="Times New Roman" w:cs="Times New Roman"/>
                <w:lang w:eastAsia="en-US"/>
              </w:rPr>
              <w:t>ПК 2.1. Проводить испытания надежности работы обслуживаемого электрооборудования после произведенного ремонта.</w:t>
            </w:r>
          </w:p>
          <w:p w:rsidR="00625C9A" w:rsidRPr="00291C7C" w:rsidRDefault="00625C9A" w:rsidP="003850B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1C7C">
              <w:rPr>
                <w:rFonts w:ascii="Times New Roman" w:eastAsia="Calibri" w:hAnsi="Times New Roman" w:cs="Times New Roman"/>
                <w:lang w:eastAsia="en-US"/>
              </w:rPr>
              <w:t>ПК 2.2. Оформлять техническую, технологическую и отчетную документацию.</w:t>
            </w:r>
          </w:p>
        </w:tc>
        <w:tc>
          <w:tcPr>
            <w:tcW w:w="3708" w:type="dxa"/>
            <w:shd w:val="clear" w:color="auto" w:fill="auto"/>
          </w:tcPr>
          <w:p w:rsidR="00625C9A" w:rsidRPr="00291C7C" w:rsidRDefault="00625C9A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en-US"/>
              </w:rPr>
            </w:pPr>
            <w:r w:rsidRPr="00291C7C">
              <w:rPr>
                <w:rFonts w:ascii="Times New Roman" w:eastAsia="DejaVu Sans" w:hAnsi="Times New Roman" w:cs="Times New Roman"/>
                <w:b/>
                <w:lang w:eastAsia="en-US"/>
              </w:rPr>
              <w:t xml:space="preserve">Модуль </w:t>
            </w:r>
            <w:r w:rsidRPr="00291C7C">
              <w:rPr>
                <w:rFonts w:ascii="Times New Roman" w:eastAsia="DejaVu Sans" w:hAnsi="Times New Roman" w:cs="Times New Roman"/>
                <w:b/>
                <w:lang w:val="en-US" w:eastAsia="en-US"/>
              </w:rPr>
              <w:t>D</w:t>
            </w:r>
            <w:r w:rsidRPr="00291C7C">
              <w:rPr>
                <w:rFonts w:ascii="Times New Roman" w:eastAsia="DejaVu Sans" w:hAnsi="Times New Roman" w:cs="Times New Roman"/>
                <w:b/>
                <w:lang w:eastAsia="en-US"/>
              </w:rPr>
              <w:t>:</w:t>
            </w:r>
            <w:r w:rsidRPr="00291C7C">
              <w:rPr>
                <w:rFonts w:ascii="Times New Roman" w:eastAsia="DejaVu Sans" w:hAnsi="Times New Roman" w:cs="Times New Roman"/>
                <w:lang w:eastAsia="en-US"/>
              </w:rPr>
              <w:t xml:space="preserve"> </w:t>
            </w:r>
          </w:p>
          <w:p w:rsidR="00625C9A" w:rsidRPr="00291C7C" w:rsidRDefault="00625C9A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en-US"/>
              </w:rPr>
            </w:pPr>
            <w:r w:rsidRPr="00291C7C">
              <w:rPr>
                <w:rFonts w:ascii="Times New Roman" w:eastAsia="DejaVu Sans" w:hAnsi="Times New Roman" w:cs="Times New Roman"/>
                <w:lang w:eastAsia="en-US"/>
              </w:rPr>
              <w:t>Монтаж, пуск в работу и испытание оборудования.</w:t>
            </w:r>
          </w:p>
          <w:p w:rsidR="00625C9A" w:rsidRPr="00291C7C" w:rsidRDefault="00625C9A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:rsidR="00625C9A" w:rsidRPr="00291C7C" w:rsidRDefault="00625C9A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91C7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Модуль </w:t>
            </w:r>
            <w:r w:rsidRPr="00291C7C">
              <w:rPr>
                <w:rFonts w:ascii="Times New Roman" w:eastAsia="Calibri" w:hAnsi="Times New Roman" w:cs="Times New Roman"/>
                <w:b/>
                <w:lang w:val="en-US" w:eastAsia="en-US"/>
              </w:rPr>
              <w:t>E</w:t>
            </w:r>
            <w:r w:rsidRPr="00291C7C"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  <w:r w:rsidRPr="00291C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625C9A" w:rsidRPr="00291C7C" w:rsidRDefault="00625C9A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lang w:eastAsia="en-US"/>
              </w:rPr>
            </w:pPr>
            <w:r w:rsidRPr="00291C7C">
              <w:rPr>
                <w:rFonts w:ascii="Times New Roman" w:eastAsia="Calibri" w:hAnsi="Times New Roman" w:cs="Times New Roman"/>
                <w:lang w:eastAsia="en-US"/>
              </w:rPr>
              <w:t>Поиск неисправностей в электрических цепях</w:t>
            </w:r>
          </w:p>
        </w:tc>
      </w:tr>
    </w:tbl>
    <w:p w:rsidR="00625C9A" w:rsidRDefault="00625C9A" w:rsidP="00625C9A">
      <w:pPr>
        <w:spacing w:before="120" w:after="16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CD556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625C9A" w:rsidRPr="00CD556F" w:rsidRDefault="00625C9A" w:rsidP="00625C9A">
      <w:pPr>
        <w:spacing w:before="120" w:after="16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25C9A" w:rsidRDefault="00625C9A" w:rsidP="00625C9A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:rsidR="00625C9A" w:rsidRPr="00CD556F" w:rsidRDefault="00625C9A" w:rsidP="00625C9A">
      <w:pPr>
        <w:pStyle w:val="4"/>
        <w:rPr>
          <w:rFonts w:eastAsia="Times New Roman"/>
          <w:shd w:val="clear" w:color="auto" w:fill="FFFFFF"/>
        </w:rPr>
      </w:pPr>
      <w:r w:rsidRPr="00CD556F">
        <w:rPr>
          <w:rFonts w:eastAsia="Times New Roman"/>
          <w:shd w:val="clear" w:color="auto" w:fill="FFFFFF"/>
        </w:rPr>
        <w:lastRenderedPageBreak/>
        <w:t>2. СТРУКТУРА ПРОЦЕДУР ГИА И ПОРЯДОК ПРОВЕДЕНИЯ</w:t>
      </w:r>
    </w:p>
    <w:p w:rsidR="00625C9A" w:rsidRPr="00CD556F" w:rsidRDefault="00625C9A" w:rsidP="00625C9A">
      <w:pPr>
        <w:spacing w:before="120" w:after="1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D55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2.1. Структура задания для процедуры ГИА</w:t>
      </w:r>
    </w:p>
    <w:p w:rsidR="00625C9A" w:rsidRPr="00CD556F" w:rsidRDefault="00625C9A" w:rsidP="00625C9A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556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 государственной итоговой аттестации, задания, критерии их оценивания, продолжительность демонстрационного экзамена утверждаются образовательной организацией и доводятся до сведения обучающихся не позднее, чем за шесть месяцев до начала государственной итоговой аттестации.</w:t>
      </w:r>
    </w:p>
    <w:p w:rsidR="00625C9A" w:rsidRPr="00CD556F" w:rsidRDefault="00625C9A" w:rsidP="00625C9A">
      <w:pPr>
        <w:spacing w:after="0"/>
        <w:ind w:lef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5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для демонстрационного экзамена проектируется как набор модулей, связанных с решением отдельных задач. Перечень модулей и возможные сочетания модулей определяются образовательной организацией исходя из возможностей образовательной организации и особенностей образовательной программы. </w:t>
      </w:r>
    </w:p>
    <w:p w:rsidR="00625C9A" w:rsidRPr="00CD556F" w:rsidRDefault="00625C9A" w:rsidP="00625C9A">
      <w:pPr>
        <w:spacing w:after="0"/>
        <w:ind w:lef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56F">
        <w:rPr>
          <w:rFonts w:ascii="Times New Roman" w:eastAsia="Calibri" w:hAnsi="Times New Roman" w:cs="Times New Roman"/>
          <w:sz w:val="24"/>
          <w:szCs w:val="24"/>
          <w:lang w:eastAsia="en-US"/>
        </w:rPr>
        <w:t>Время, отводимое на выполнение заданий демонстрационного экзамена, определяется образовательной организацией в диапазоне 6 – 8 часов.</w:t>
      </w:r>
    </w:p>
    <w:p w:rsidR="00625C9A" w:rsidRPr="00CD556F" w:rsidRDefault="00625C9A" w:rsidP="00625C9A">
      <w:pPr>
        <w:spacing w:after="0"/>
        <w:ind w:lef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56F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Особенности организации демонстрационного экзамена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44"/>
        <w:gridCol w:w="3000"/>
      </w:tblGrid>
      <w:tr w:rsidR="00625C9A" w:rsidRPr="00F5755F" w:rsidTr="003850B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9A" w:rsidRPr="00F5755F" w:rsidRDefault="00625C9A" w:rsidP="003850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755F">
              <w:rPr>
                <w:rFonts w:ascii="Times New Roman" w:eastAsia="Times New Roman" w:hAnsi="Times New Roman" w:cs="Times New Roman"/>
                <w:b/>
              </w:rPr>
              <w:t>Общее количество модулей в задании для ДЭ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9A" w:rsidRPr="00F5755F" w:rsidRDefault="00625C9A" w:rsidP="003850B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755F">
              <w:rPr>
                <w:rFonts w:ascii="Times New Roman" w:eastAsia="Calibri" w:hAnsi="Times New Roman" w:cs="Times New Roman"/>
                <w:b/>
                <w:lang w:val="en-US"/>
              </w:rPr>
              <w:t xml:space="preserve">5 </w:t>
            </w:r>
            <w:r w:rsidRPr="00F5755F">
              <w:rPr>
                <w:rFonts w:ascii="Times New Roman" w:eastAsia="Calibri" w:hAnsi="Times New Roman" w:cs="Times New Roman"/>
                <w:b/>
              </w:rPr>
              <w:t>модулей</w:t>
            </w:r>
          </w:p>
        </w:tc>
      </w:tr>
      <w:tr w:rsidR="00625C9A" w:rsidRPr="00F5755F" w:rsidTr="003850B2">
        <w:trPr>
          <w:trHeight w:val="47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9A" w:rsidRPr="00F5755F" w:rsidRDefault="00625C9A" w:rsidP="003850B2">
            <w:pPr>
              <w:rPr>
                <w:rFonts w:ascii="Times New Roman" w:eastAsia="Times New Roman" w:hAnsi="Times New Roman" w:cs="Times New Roman"/>
              </w:rPr>
            </w:pPr>
            <w:r w:rsidRPr="00F5755F">
              <w:rPr>
                <w:rFonts w:ascii="Times New Roman" w:eastAsia="Times New Roman" w:hAnsi="Times New Roman" w:cs="Times New Roman"/>
              </w:rPr>
              <w:t>Количество модулей для проведения демонстрационного экзамена для одного обучающегося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9A" w:rsidRPr="00F5755F" w:rsidRDefault="00625C9A" w:rsidP="003850B2">
            <w:pPr>
              <w:rPr>
                <w:rFonts w:ascii="Times New Roman" w:eastAsia="Times New Roman" w:hAnsi="Times New Roman" w:cs="Times New Roman"/>
              </w:rPr>
            </w:pPr>
            <w:r w:rsidRPr="00F5755F">
              <w:rPr>
                <w:rFonts w:ascii="Times New Roman" w:eastAsia="Times New Roman" w:hAnsi="Times New Roman" w:cs="Times New Roman"/>
              </w:rPr>
              <w:t xml:space="preserve">Любое сочетание общим объемом не более 8 часов </w:t>
            </w:r>
          </w:p>
        </w:tc>
      </w:tr>
      <w:tr w:rsidR="00625C9A" w:rsidRPr="00F5755F" w:rsidTr="003850B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9A" w:rsidRPr="00F5755F" w:rsidRDefault="00625C9A" w:rsidP="003850B2">
            <w:pPr>
              <w:rPr>
                <w:rFonts w:ascii="Times New Roman" w:eastAsia="Times New Roman" w:hAnsi="Times New Roman" w:cs="Times New Roman"/>
              </w:rPr>
            </w:pPr>
            <w:r w:rsidRPr="00F5755F">
              <w:rPr>
                <w:rFonts w:ascii="Times New Roman" w:eastAsia="Times New Roman" w:hAnsi="Times New Roman" w:cs="Times New Roman"/>
              </w:rPr>
              <w:t>Время выполнения всех модулей задания демонстрационного экзамена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9A" w:rsidRPr="00F5755F" w:rsidRDefault="00625C9A" w:rsidP="003850B2">
            <w:pPr>
              <w:rPr>
                <w:rFonts w:ascii="Times New Roman" w:eastAsia="Times New Roman" w:hAnsi="Times New Roman" w:cs="Times New Roman"/>
              </w:rPr>
            </w:pPr>
            <w:r w:rsidRPr="00F5755F">
              <w:rPr>
                <w:rFonts w:ascii="Times New Roman" w:eastAsia="Times New Roman" w:hAnsi="Times New Roman" w:cs="Times New Roman"/>
              </w:rPr>
              <w:t>8 академических часов</w:t>
            </w:r>
          </w:p>
          <w:p w:rsidR="00625C9A" w:rsidRPr="00F5755F" w:rsidRDefault="00625C9A" w:rsidP="003850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25C9A" w:rsidRPr="00F5755F" w:rsidTr="003850B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9A" w:rsidRPr="00F5755F" w:rsidRDefault="00625C9A" w:rsidP="003850B2">
            <w:pPr>
              <w:rPr>
                <w:rFonts w:ascii="Times New Roman" w:eastAsia="Times New Roman" w:hAnsi="Times New Roman" w:cs="Times New Roman"/>
              </w:rPr>
            </w:pPr>
            <w:r w:rsidRPr="00F5755F">
              <w:rPr>
                <w:rFonts w:ascii="Times New Roman" w:eastAsia="Times New Roman" w:hAnsi="Times New Roman" w:cs="Times New Roman"/>
              </w:rPr>
              <w:t>Введение вариативного модуля на уровне образовательной организации по согласованию с работодателем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9A" w:rsidRPr="00F5755F" w:rsidRDefault="00625C9A" w:rsidP="003850B2">
            <w:pPr>
              <w:rPr>
                <w:rFonts w:ascii="Times New Roman" w:eastAsia="Times New Roman" w:hAnsi="Times New Roman" w:cs="Times New Roman"/>
              </w:rPr>
            </w:pPr>
            <w:r w:rsidRPr="00F5755F">
              <w:rPr>
                <w:rFonts w:ascii="Times New Roman" w:eastAsia="Times New Roman" w:hAnsi="Times New Roman" w:cs="Times New Roman"/>
              </w:rPr>
              <w:t>возможно</w:t>
            </w:r>
          </w:p>
          <w:p w:rsidR="00625C9A" w:rsidRPr="00F5755F" w:rsidRDefault="00625C9A" w:rsidP="003850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25C9A" w:rsidRPr="00F5755F" w:rsidTr="003850B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9A" w:rsidRPr="00F5755F" w:rsidRDefault="00625C9A" w:rsidP="003850B2">
            <w:pPr>
              <w:rPr>
                <w:rFonts w:ascii="Times New Roman" w:eastAsia="Times New Roman" w:hAnsi="Times New Roman" w:cs="Times New Roman"/>
              </w:rPr>
            </w:pPr>
            <w:r w:rsidRPr="00F5755F">
              <w:rPr>
                <w:rFonts w:ascii="Times New Roman" w:eastAsia="Times New Roman" w:hAnsi="Times New Roman" w:cs="Times New Roman"/>
              </w:rPr>
              <w:t>Максимальное время выполнения задания демонстрационного экзамена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9A" w:rsidRPr="00F5755F" w:rsidRDefault="00625C9A" w:rsidP="003850B2">
            <w:pPr>
              <w:rPr>
                <w:rFonts w:ascii="Times New Roman" w:eastAsia="Times New Roman" w:hAnsi="Times New Roman" w:cs="Times New Roman"/>
              </w:rPr>
            </w:pPr>
            <w:r w:rsidRPr="00F5755F">
              <w:rPr>
                <w:rFonts w:ascii="Times New Roman" w:eastAsia="Times New Roman" w:hAnsi="Times New Roman" w:cs="Times New Roman"/>
              </w:rPr>
              <w:t>8 академических часов</w:t>
            </w:r>
          </w:p>
        </w:tc>
      </w:tr>
      <w:tr w:rsidR="00625C9A" w:rsidRPr="00F5755F" w:rsidTr="003850B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9A" w:rsidRPr="00F5755F" w:rsidRDefault="00625C9A" w:rsidP="003850B2">
            <w:pPr>
              <w:rPr>
                <w:rFonts w:ascii="Times New Roman" w:eastAsia="Times New Roman" w:hAnsi="Times New Roman" w:cs="Times New Roman"/>
              </w:rPr>
            </w:pPr>
            <w:r w:rsidRPr="00F5755F">
              <w:rPr>
                <w:rFonts w:ascii="Times New Roman" w:eastAsia="Times New Roman" w:hAnsi="Times New Roman" w:cs="Times New Roman"/>
              </w:rPr>
              <w:t>Общее максимальное количество баллов за выполнение задания демонстрационного экзамена одним студентом, распределяемое между модулями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9A" w:rsidRPr="00F5755F" w:rsidRDefault="00625C9A" w:rsidP="003850B2">
            <w:pPr>
              <w:rPr>
                <w:rFonts w:ascii="Times New Roman" w:eastAsia="Times New Roman" w:hAnsi="Times New Roman" w:cs="Times New Roman"/>
              </w:rPr>
            </w:pPr>
            <w:r w:rsidRPr="00F5755F">
              <w:rPr>
                <w:rFonts w:ascii="Times New Roman" w:eastAsia="Times New Roman" w:hAnsi="Times New Roman" w:cs="Times New Roman"/>
              </w:rPr>
              <w:t>100 баллов</w:t>
            </w:r>
          </w:p>
        </w:tc>
      </w:tr>
    </w:tbl>
    <w:p w:rsidR="00625C9A" w:rsidRPr="00CD556F" w:rsidRDefault="00625C9A" w:rsidP="00625C9A">
      <w:pPr>
        <w:spacing w:after="0"/>
        <w:ind w:lef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5C9A" w:rsidRPr="00CD556F" w:rsidRDefault="00625C9A" w:rsidP="00625C9A">
      <w:pPr>
        <w:spacing w:after="0"/>
        <w:ind w:left="5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2.2. </w:t>
      </w:r>
      <w:r w:rsidRPr="00CD556F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проведения процедуры </w:t>
      </w:r>
    </w:p>
    <w:p w:rsidR="00625C9A" w:rsidRDefault="00625C9A" w:rsidP="00625C9A">
      <w:pPr>
        <w:spacing w:before="240"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0CF9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экзаменационными комиссиями, которые создаются образовательной организацией по каждой образовательной программе среднего профессионального образования, реализуемой образовательной организацией 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по профессиям.</w:t>
      </w:r>
    </w:p>
    <w:p w:rsidR="00625C9A" w:rsidRDefault="00625C9A" w:rsidP="00625C9A">
      <w:pPr>
        <w:spacing w:before="240"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0CF9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допускаются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B70CF9">
        <w:rPr>
          <w:rFonts w:ascii="Times New Roman" w:hAnsi="Times New Roman" w:cs="Times New Roman"/>
          <w:sz w:val="24"/>
          <w:szCs w:val="24"/>
        </w:rPr>
        <w:t xml:space="preserve">, не имеющие академической задолженности и в полном объеме выполнившие учебный план по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B70CF9">
        <w:rPr>
          <w:rFonts w:ascii="Times New Roman" w:hAnsi="Times New Roman" w:cs="Times New Roman"/>
          <w:sz w:val="24"/>
          <w:szCs w:val="24"/>
        </w:rPr>
        <w:t>программам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0CF9">
        <w:t xml:space="preserve"> </w:t>
      </w:r>
      <w:r w:rsidRPr="00B70CF9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70CF9">
        <w:rPr>
          <w:rFonts w:ascii="Times New Roman" w:hAnsi="Times New Roman" w:cs="Times New Roman"/>
          <w:sz w:val="24"/>
          <w:szCs w:val="24"/>
        </w:rPr>
        <w:t xml:space="preserve"> </w:t>
      </w:r>
      <w:r w:rsidRPr="00B70CF9">
        <w:rPr>
          <w:rFonts w:ascii="Times New Roman" w:hAnsi="Times New Roman" w:cs="Times New Roman"/>
          <w:sz w:val="24"/>
          <w:szCs w:val="24"/>
        </w:rPr>
        <w:lastRenderedPageBreak/>
        <w:t>государственной итоговой аттестации, утвержденные образовательной организацией, доводятся до сведения студентов не позднее, чем за 6 месяцев до начала государственной итоговой аттестации.</w:t>
      </w:r>
    </w:p>
    <w:p w:rsidR="00625C9A" w:rsidRPr="00DA31EF" w:rsidRDefault="00625C9A" w:rsidP="00625C9A">
      <w:pPr>
        <w:spacing w:before="240"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1EF">
        <w:rPr>
          <w:rFonts w:ascii="Times New Roman" w:hAnsi="Times New Roman" w:cs="Times New Roman"/>
          <w:sz w:val="24"/>
          <w:szCs w:val="24"/>
        </w:rPr>
        <w:t>Процедура проведения  ГИА предусматривает выполнение заданий демонстрационного экзамена в течение 3 дней:</w:t>
      </w:r>
    </w:p>
    <w:p w:rsidR="00625C9A" w:rsidRPr="00DA31EF" w:rsidRDefault="00625C9A" w:rsidP="00625C9A">
      <w:pPr>
        <w:spacing w:before="240"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1EF">
        <w:rPr>
          <w:rFonts w:ascii="Times New Roman" w:hAnsi="Times New Roman" w:cs="Times New Roman"/>
          <w:sz w:val="24"/>
          <w:szCs w:val="24"/>
        </w:rPr>
        <w:t xml:space="preserve">Первый день – организационное собрание, проведения </w:t>
      </w: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DA31EF">
        <w:rPr>
          <w:rFonts w:ascii="Times New Roman" w:hAnsi="Times New Roman" w:cs="Times New Roman"/>
          <w:sz w:val="24"/>
          <w:szCs w:val="24"/>
        </w:rPr>
        <w:t>инструктажа по технике безопасности и охране труда с обучающимися, выполнение заданий модуля А, подведение итогов (подсчет количества баллов);</w:t>
      </w:r>
    </w:p>
    <w:p w:rsidR="00625C9A" w:rsidRPr="00DA31EF" w:rsidRDefault="00625C9A" w:rsidP="00625C9A">
      <w:pPr>
        <w:spacing w:before="240"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1EF">
        <w:rPr>
          <w:rFonts w:ascii="Times New Roman" w:hAnsi="Times New Roman" w:cs="Times New Roman"/>
          <w:sz w:val="24"/>
          <w:szCs w:val="24"/>
        </w:rPr>
        <w:t xml:space="preserve">второй день – </w:t>
      </w:r>
      <w:r>
        <w:rPr>
          <w:rFonts w:ascii="Times New Roman" w:hAnsi="Times New Roman" w:cs="Times New Roman"/>
          <w:sz w:val="24"/>
          <w:szCs w:val="24"/>
        </w:rPr>
        <w:t xml:space="preserve">проведение инструктажа, </w:t>
      </w:r>
      <w:r w:rsidRPr="00DA31EF">
        <w:rPr>
          <w:rFonts w:ascii="Times New Roman" w:hAnsi="Times New Roman" w:cs="Times New Roman"/>
          <w:sz w:val="24"/>
          <w:szCs w:val="24"/>
        </w:rPr>
        <w:t>выполнение заданий по модулям В и С, подведение итогов (подсчет количества баллов);</w:t>
      </w:r>
    </w:p>
    <w:p w:rsidR="00625C9A" w:rsidRPr="00DA31EF" w:rsidRDefault="00625C9A" w:rsidP="00625C9A">
      <w:pPr>
        <w:spacing w:before="24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31EF">
        <w:rPr>
          <w:rFonts w:ascii="Times New Roman" w:hAnsi="Times New Roman" w:cs="Times New Roman"/>
          <w:sz w:val="24"/>
          <w:szCs w:val="24"/>
        </w:rPr>
        <w:t xml:space="preserve">третий день – </w:t>
      </w:r>
      <w:r>
        <w:rPr>
          <w:rFonts w:ascii="Times New Roman" w:hAnsi="Times New Roman" w:cs="Times New Roman"/>
          <w:sz w:val="24"/>
          <w:szCs w:val="24"/>
        </w:rPr>
        <w:t xml:space="preserve">проведение инструктажа, </w:t>
      </w:r>
      <w:r w:rsidRPr="00DA31EF">
        <w:rPr>
          <w:rFonts w:ascii="Times New Roman" w:hAnsi="Times New Roman" w:cs="Times New Roman"/>
          <w:sz w:val="24"/>
          <w:szCs w:val="24"/>
        </w:rPr>
        <w:t xml:space="preserve">выполнение заданий модуля </w:t>
      </w:r>
      <w:r w:rsidRPr="00DA31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A31EF">
        <w:rPr>
          <w:rFonts w:ascii="Times New Roman" w:hAnsi="Times New Roman" w:cs="Times New Roman"/>
          <w:sz w:val="24"/>
          <w:szCs w:val="24"/>
        </w:rPr>
        <w:t>, подведение итогов демонстрационного экзамена (подсчет общего количества баллов и перевод баллов в оценку по пятибалльной шкале).</w:t>
      </w:r>
    </w:p>
    <w:p w:rsidR="00625C9A" w:rsidRDefault="00625C9A" w:rsidP="00625C9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eastAsia="Times New Roman"/>
        </w:rPr>
        <w:br w:type="page"/>
      </w:r>
    </w:p>
    <w:p w:rsidR="00625C9A" w:rsidRPr="00CD556F" w:rsidRDefault="00625C9A" w:rsidP="00625C9A">
      <w:pPr>
        <w:pStyle w:val="4"/>
        <w:rPr>
          <w:rFonts w:eastAsia="Times New Roman"/>
        </w:rPr>
      </w:pPr>
      <w:r w:rsidRPr="00CD556F">
        <w:rPr>
          <w:rFonts w:eastAsia="Times New Roman"/>
        </w:rPr>
        <w:lastRenderedPageBreak/>
        <w:t xml:space="preserve">3. ТИПОВЫЕ ЗАДАНИЯ </w:t>
      </w:r>
      <w:r>
        <w:rPr>
          <w:rFonts w:eastAsia="Times New Roman"/>
        </w:rPr>
        <w:t>ДЛЯ ДЕМОНСТРАЦИОННОГО ЭКЗАМЕНА</w:t>
      </w:r>
    </w:p>
    <w:p w:rsidR="00625C9A" w:rsidRPr="00DF1393" w:rsidRDefault="00625C9A" w:rsidP="00625C9A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DF1393">
        <w:rPr>
          <w:rFonts w:ascii="Times New Roman" w:eastAsia="Times New Roman" w:hAnsi="Times New Roman" w:cs="Times New Roman"/>
          <w:sz w:val="24"/>
          <w:szCs w:val="24"/>
          <w:u w:val="single"/>
        </w:rPr>
        <w:t>3.1. Структура и содержание типового задания</w:t>
      </w:r>
    </w:p>
    <w:p w:rsidR="00625C9A" w:rsidRPr="00CD556F" w:rsidRDefault="00625C9A" w:rsidP="00625C9A">
      <w:pPr>
        <w:spacing w:before="120" w:after="120" w:line="259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3.1.1. Формулировка типового практического задания.</w:t>
      </w:r>
    </w:p>
    <w:p w:rsidR="00625C9A" w:rsidRPr="00CD556F" w:rsidRDefault="00625C9A" w:rsidP="00625C9A">
      <w:pPr>
        <w:spacing w:before="120" w:after="120" w:line="259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ПЕРВЫЙ ЭТАП: Модуль А</w:t>
      </w:r>
    </w:p>
    <w:p w:rsidR="00625C9A" w:rsidRPr="00CD556F" w:rsidRDefault="00625C9A" w:rsidP="00625C9A">
      <w:pPr>
        <w:spacing w:before="120" w:after="120" w:line="259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задание: выполнение кейса по </w:t>
      </w:r>
      <w:r w:rsidRPr="00DA31EF">
        <w:rPr>
          <w:rFonts w:ascii="Times New Roman" w:eastAsia="Times New Roman" w:hAnsi="Times New Roman" w:cs="Times New Roman"/>
          <w:sz w:val="24"/>
          <w:szCs w:val="24"/>
        </w:rPr>
        <w:t xml:space="preserve"> правилам электробезопасности </w:t>
      </w:r>
      <w:r w:rsidRPr="00CD556F">
        <w:rPr>
          <w:rFonts w:ascii="Times New Roman" w:eastAsia="Times New Roman" w:hAnsi="Times New Roman" w:cs="Times New Roman"/>
          <w:sz w:val="24"/>
          <w:szCs w:val="24"/>
        </w:rPr>
        <w:t xml:space="preserve"> (комплект ситуационных задач №1)</w:t>
      </w:r>
    </w:p>
    <w:p w:rsidR="00625C9A" w:rsidRPr="00CD556F" w:rsidRDefault="00625C9A" w:rsidP="00625C9A">
      <w:pPr>
        <w:spacing w:before="120" w:after="120" w:line="259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- Состав операций (задач) выполняемых в ходе выполнения задания:</w:t>
      </w:r>
    </w:p>
    <w:p w:rsidR="00625C9A" w:rsidRPr="00CD556F" w:rsidRDefault="00625C9A" w:rsidP="00625C9A">
      <w:pPr>
        <w:tabs>
          <w:tab w:val="left" w:pos="993"/>
          <w:tab w:val="left" w:pos="1134"/>
        </w:tabs>
        <w:spacing w:before="120" w:after="120" w:line="259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CD556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D556F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D556F">
        <w:rPr>
          <w:rFonts w:ascii="Times New Roman" w:eastAsia="Times New Roman" w:hAnsi="Times New Roman" w:cs="Times New Roman"/>
          <w:sz w:val="24"/>
          <w:szCs w:val="24"/>
        </w:rPr>
        <w:t xml:space="preserve">ся с бланком задания, оценить поставленные ситуационные задачи. </w:t>
      </w:r>
    </w:p>
    <w:p w:rsidR="00625C9A" w:rsidRPr="00CD556F" w:rsidRDefault="00625C9A" w:rsidP="00625C9A">
      <w:pPr>
        <w:tabs>
          <w:tab w:val="left" w:pos="993"/>
          <w:tab w:val="left" w:pos="1134"/>
        </w:tabs>
        <w:spacing w:before="120" w:after="120" w:line="259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CD556F">
        <w:rPr>
          <w:rFonts w:ascii="Times New Roman" w:eastAsia="Times New Roman" w:hAnsi="Times New Roman" w:cs="Times New Roman"/>
          <w:sz w:val="24"/>
          <w:szCs w:val="24"/>
        </w:rPr>
        <w:tab/>
        <w:t>Описать в развернутой форме ответ на ситуационные задачи.</w:t>
      </w:r>
    </w:p>
    <w:p w:rsidR="00625C9A" w:rsidRPr="00CD556F" w:rsidRDefault="00625C9A" w:rsidP="00625C9A">
      <w:pPr>
        <w:tabs>
          <w:tab w:val="left" w:pos="993"/>
          <w:tab w:val="left" w:pos="1134"/>
        </w:tabs>
        <w:spacing w:before="120" w:after="120" w:line="259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CD556F">
        <w:rPr>
          <w:rFonts w:ascii="Times New Roman" w:eastAsia="Times New Roman" w:hAnsi="Times New Roman" w:cs="Times New Roman"/>
          <w:sz w:val="24"/>
          <w:szCs w:val="24"/>
        </w:rPr>
        <w:tab/>
        <w:t>По окончани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D556F">
        <w:rPr>
          <w:rFonts w:ascii="Times New Roman" w:eastAsia="Times New Roman" w:hAnsi="Times New Roman" w:cs="Times New Roman"/>
          <w:sz w:val="24"/>
          <w:szCs w:val="24"/>
        </w:rPr>
        <w:t xml:space="preserve"> работ, сдать работу для оценки экспертам.</w:t>
      </w:r>
    </w:p>
    <w:p w:rsidR="00625C9A" w:rsidRPr="00CD556F" w:rsidRDefault="00625C9A" w:rsidP="00625C9A">
      <w:pPr>
        <w:spacing w:before="120" w:after="12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 xml:space="preserve">            - Исходные данные в текстовом и/или графическом виде:</w:t>
      </w:r>
    </w:p>
    <w:p w:rsidR="00625C9A" w:rsidRPr="00CD556F" w:rsidRDefault="00625C9A" w:rsidP="00625C9A">
      <w:pPr>
        <w:spacing w:before="120" w:after="12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 xml:space="preserve">Кейс с набором ситуационных задач  </w:t>
      </w:r>
    </w:p>
    <w:p w:rsidR="00625C9A" w:rsidRDefault="00625C9A" w:rsidP="00625C9A">
      <w:pPr>
        <w:spacing w:before="120" w:after="12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25C9A" w:rsidRPr="00CD556F" w:rsidRDefault="00625C9A" w:rsidP="00625C9A">
      <w:pPr>
        <w:spacing w:before="120" w:after="12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ВТОРОЙ ЭТАП: Модуль B</w:t>
      </w:r>
    </w:p>
    <w:p w:rsidR="00625C9A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задание  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«Ремонт заданного узла по электрооборудованию» </w:t>
      </w:r>
    </w:p>
    <w:p w:rsidR="00625C9A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 устранить в процессе ремонта различн</w:t>
      </w:r>
      <w:r>
        <w:rPr>
          <w:rFonts w:ascii="Times New Roman" w:eastAsia="Times New Roman" w:hAnsi="Times New Roman" w:cs="Times New Roman"/>
          <w:sz w:val="24"/>
          <w:szCs w:val="24"/>
        </w:rPr>
        <w:t>ые неисправности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электрических аппаратов.</w:t>
      </w:r>
    </w:p>
    <w:p w:rsidR="00625C9A" w:rsidRPr="00CD556F" w:rsidRDefault="00625C9A" w:rsidP="00625C9A">
      <w:pPr>
        <w:spacing w:before="120" w:after="120" w:line="259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- Состав операций (задач) выполняемых в ходе выполнения задания:</w:t>
      </w:r>
    </w:p>
    <w:p w:rsidR="00625C9A" w:rsidRPr="00FF615E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C9A" w:rsidRPr="00FF615E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15E">
        <w:rPr>
          <w:rFonts w:ascii="Times New Roman" w:eastAsia="Times New Roman" w:hAnsi="Times New Roman" w:cs="Times New Roman"/>
          <w:sz w:val="24"/>
          <w:szCs w:val="24"/>
        </w:rPr>
        <w:t>1. получ</w:t>
      </w:r>
      <w:r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 аппарат или узел для ремонта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25C9A" w:rsidRPr="00FF615E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15E">
        <w:rPr>
          <w:rFonts w:ascii="Times New Roman" w:eastAsia="Times New Roman" w:hAnsi="Times New Roman" w:cs="Times New Roman"/>
          <w:sz w:val="24"/>
          <w:szCs w:val="24"/>
        </w:rPr>
        <w:t>2. проверить состояние узла и</w:t>
      </w:r>
      <w:r>
        <w:rPr>
          <w:rFonts w:ascii="Times New Roman" w:eastAsia="Times New Roman" w:hAnsi="Times New Roman" w:cs="Times New Roman"/>
          <w:sz w:val="24"/>
          <w:szCs w:val="24"/>
        </w:rPr>
        <w:t>ли аппарата на соответствие нор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>мативным документам и оценить его пригодность к дальнейшей работе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C9A" w:rsidRPr="00FF615E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15E">
        <w:rPr>
          <w:rFonts w:ascii="Times New Roman" w:eastAsia="Times New Roman" w:hAnsi="Times New Roman" w:cs="Times New Roman"/>
          <w:sz w:val="24"/>
          <w:szCs w:val="24"/>
        </w:rPr>
        <w:t>3. составить дефектную ведо</w:t>
      </w:r>
      <w:r>
        <w:rPr>
          <w:rFonts w:ascii="Times New Roman" w:eastAsia="Times New Roman" w:hAnsi="Times New Roman" w:cs="Times New Roman"/>
          <w:sz w:val="24"/>
          <w:szCs w:val="24"/>
        </w:rPr>
        <w:t>мость и расписать перечень необ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>ходимых работ для приведения узла и аппарата в исправное состояние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C9A" w:rsidRPr="00FF615E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выполнить необходимые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 ремонтны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 операци</w:t>
      </w:r>
      <w:r>
        <w:rPr>
          <w:rFonts w:ascii="Times New Roman" w:eastAsia="Times New Roman" w:hAnsi="Times New Roman" w:cs="Times New Roman"/>
          <w:sz w:val="24"/>
          <w:szCs w:val="24"/>
        </w:rPr>
        <w:t>и;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C9A" w:rsidRPr="00FF615E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>осле окончания работ оцени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параметров и характеристик работы аппарата или узла нормативной документации и произв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ести 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проверку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>работоспособности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C9A" w:rsidRPr="00FF615E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работ участник обязан соблюдать правила ТБ и ОТ </w:t>
      </w:r>
    </w:p>
    <w:p w:rsidR="00625C9A" w:rsidRPr="00CD556F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- Исходные данные в текстовом и/или графическом виде:</w:t>
      </w:r>
    </w:p>
    <w:p w:rsidR="00625C9A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15E">
        <w:rPr>
          <w:rFonts w:ascii="Times New Roman" w:eastAsia="Times New Roman" w:hAnsi="Times New Roman" w:cs="Times New Roman"/>
          <w:sz w:val="24"/>
          <w:szCs w:val="24"/>
        </w:rPr>
        <w:t>Комплект электрических аппаратов (устройств)  или у</w:t>
      </w:r>
      <w:r>
        <w:rPr>
          <w:rFonts w:ascii="Times New Roman" w:eastAsia="Times New Roman" w:hAnsi="Times New Roman" w:cs="Times New Roman"/>
          <w:sz w:val="24"/>
          <w:szCs w:val="24"/>
        </w:rPr>
        <w:t>злов с различными неисправностя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ми. Нормативная документация по обслуживанию и ремонту заданных узлов. Дефектная ведомость. Инструменты и материалы для выполнения необходимых видов работ. </w:t>
      </w:r>
    </w:p>
    <w:p w:rsidR="00625C9A" w:rsidRDefault="00625C9A" w:rsidP="00625C9A">
      <w:pPr>
        <w:spacing w:before="120" w:after="120" w:line="259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5C9A" w:rsidRPr="00CD556F" w:rsidRDefault="00625C9A" w:rsidP="00625C9A">
      <w:pPr>
        <w:spacing w:before="120" w:after="120" w:line="259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56F">
        <w:rPr>
          <w:rFonts w:ascii="Times New Roman" w:eastAsia="Calibri" w:hAnsi="Times New Roman" w:cs="Times New Roman"/>
          <w:sz w:val="24"/>
          <w:szCs w:val="24"/>
          <w:lang w:eastAsia="en-US"/>
        </w:rPr>
        <w:t>ТРЕТИЙ ЭТАП: Модуль C</w:t>
      </w:r>
    </w:p>
    <w:p w:rsidR="00625C9A" w:rsidRDefault="00625C9A" w:rsidP="00625C9A">
      <w:pPr>
        <w:spacing w:before="120" w:after="120" w:line="259" w:lineRule="auto"/>
        <w:ind w:left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15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Выполнение отключения и заземления оборудования при соблюдении ПТБ и ОТ </w:t>
      </w:r>
    </w:p>
    <w:p w:rsidR="00625C9A" w:rsidRPr="00CD556F" w:rsidRDefault="00625C9A" w:rsidP="00625C9A">
      <w:pPr>
        <w:spacing w:before="120" w:after="120" w:line="259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- Состав операций (задач) выполняемых в ходе выполнения задания:</w:t>
      </w:r>
    </w:p>
    <w:p w:rsidR="00625C9A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 продемонстрировать правильность выполнения отключения и заземления электрооборудования перед проведением технического обслуживания и ремонта электрооборудования и снятии заземления перед включением оборудования в работу. </w:t>
      </w:r>
    </w:p>
    <w:p w:rsidR="00625C9A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продемонстрировать умение выполнить защитное отключение электрооборудования при попадании работника под электрическое напряжение, а также выход из опасной зоны при падении провода под напряжением на землю. </w:t>
      </w:r>
    </w:p>
    <w:p w:rsidR="00625C9A" w:rsidRPr="00CD556F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- Исходные данные в текстовом и/или графическом виде:</w:t>
      </w:r>
    </w:p>
    <w:p w:rsidR="00625C9A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Высоковольтная камера, электрический щит или другой комплект электрооборудования на котором могут производиться работы. При неправильных действиях должно моделироваться поражение работника электрическим током. </w:t>
      </w:r>
    </w:p>
    <w:p w:rsidR="00625C9A" w:rsidRDefault="00625C9A" w:rsidP="00625C9A">
      <w:pPr>
        <w:spacing w:before="120" w:after="12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25C9A" w:rsidRPr="00CD556F" w:rsidRDefault="00625C9A" w:rsidP="00625C9A">
      <w:pPr>
        <w:spacing w:before="120" w:after="12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ЧЕТВЕРТЫЙ ЭТАП: Модуль D</w:t>
      </w:r>
    </w:p>
    <w:p w:rsidR="00625C9A" w:rsidRPr="00CD556F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1. Сборка стенда реверсивного управления асинхронным двигателем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>синхронным генератором или электрической машиной постоянного тока (на выбор образовательной организации).</w:t>
      </w:r>
    </w:p>
    <w:p w:rsidR="00625C9A" w:rsidRPr="00CD556F" w:rsidRDefault="00625C9A" w:rsidP="00625C9A">
      <w:pPr>
        <w:spacing w:before="120" w:after="120" w:line="259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- Состав операций (задач) выполняемых в ходе выполнения задания:</w:t>
      </w:r>
    </w:p>
    <w:p w:rsidR="00625C9A" w:rsidRPr="00CD556F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а) выполнить монтаж стенда реверсивного управления асинхронным двигателем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>синхронным генератором или электрической машиной постоянного тока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556F">
        <w:rPr>
          <w:rFonts w:ascii="Times New Roman" w:eastAsia="Times New Roman" w:hAnsi="Times New Roman" w:cs="Times New Roman"/>
          <w:sz w:val="24"/>
          <w:szCs w:val="24"/>
        </w:rPr>
        <w:t xml:space="preserve"> включающего в себя кабеленесущие системы, элементы управления и сигнализации, руководствуясь монтажными схемами;</w:t>
      </w:r>
    </w:p>
    <w:p w:rsidR="00625C9A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б) выполнить монтаж и коммутацию НКУ согласно принципиальной схемы. Управление двигателем осуществляется кнопочными выключателями, расположенными на пульте управления. События подтверждаются световой сигнализацией.</w:t>
      </w:r>
    </w:p>
    <w:p w:rsidR="00625C9A" w:rsidRPr="00FF615E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 испытать заданную электрическую машину на соответствие установленным нормативными документами параметрам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F6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C9A" w:rsidRPr="00CD556F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15E">
        <w:rPr>
          <w:rFonts w:ascii="Times New Roman" w:eastAsia="Times New Roman" w:hAnsi="Times New Roman" w:cs="Times New Roman"/>
          <w:sz w:val="24"/>
          <w:szCs w:val="24"/>
        </w:rPr>
        <w:t>г) заполнить акт испытания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5C9A" w:rsidRPr="00CD556F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 xml:space="preserve"> - Исходные данные в текстовом и/или графическом виде:</w:t>
      </w:r>
    </w:p>
    <w:p w:rsidR="00625C9A" w:rsidRPr="00FF615E" w:rsidRDefault="00625C9A" w:rsidP="00625C9A">
      <w:pPr>
        <w:pStyle w:val="a6"/>
        <w:jc w:val="both"/>
        <w:rPr>
          <w:lang w:val="ru-RU"/>
        </w:rPr>
      </w:pPr>
      <w:r w:rsidRPr="00E56B30">
        <w:rPr>
          <w:lang w:val="ru-RU"/>
        </w:rPr>
        <w:t xml:space="preserve">Принципиальные электрические схемы управления </w:t>
      </w:r>
      <w:r w:rsidRPr="00E56B30">
        <w:rPr>
          <w:lang w:val="ru-RU" w:eastAsia="ru-RU"/>
        </w:rPr>
        <w:t>электрическими машинами</w:t>
      </w:r>
      <w:r w:rsidRPr="00FF615E">
        <w:rPr>
          <w:lang w:val="ru-RU"/>
        </w:rPr>
        <w:t>.</w:t>
      </w:r>
    </w:p>
    <w:p w:rsidR="00625C9A" w:rsidRPr="00CD556F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2. Сборка стенда управления освещением.</w:t>
      </w:r>
    </w:p>
    <w:p w:rsidR="00625C9A" w:rsidRPr="00CD556F" w:rsidRDefault="00625C9A" w:rsidP="00625C9A">
      <w:pPr>
        <w:spacing w:before="120" w:after="120" w:line="259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- Состав операций (задач) выполняемых в ходе выполнения задания:</w:t>
      </w:r>
    </w:p>
    <w:p w:rsidR="00625C9A" w:rsidRPr="00044EFF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EFF">
        <w:rPr>
          <w:rFonts w:ascii="Times New Roman" w:eastAsia="Times New Roman" w:hAnsi="Times New Roman" w:cs="Times New Roman"/>
          <w:sz w:val="24"/>
          <w:szCs w:val="24"/>
        </w:rPr>
        <w:t xml:space="preserve">а) выполнить монтаж стенда управления освещением включающего в себя кабеле-несущие системы, электроустановочное оборудование, руководствуясь монтажными схемами;  </w:t>
      </w:r>
    </w:p>
    <w:p w:rsidR="00625C9A" w:rsidRPr="00044EFF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EFF">
        <w:rPr>
          <w:rFonts w:ascii="Times New Roman" w:eastAsia="Times New Roman" w:hAnsi="Times New Roman" w:cs="Times New Roman"/>
          <w:sz w:val="24"/>
          <w:szCs w:val="24"/>
        </w:rPr>
        <w:t xml:space="preserve">б) выполнить монтаж и коммутацию согласно принципиальной схемы.  </w:t>
      </w:r>
    </w:p>
    <w:p w:rsidR="00625C9A" w:rsidRPr="00044EFF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EFF">
        <w:rPr>
          <w:rFonts w:ascii="Times New Roman" w:eastAsia="Times New Roman" w:hAnsi="Times New Roman" w:cs="Times New Roman"/>
          <w:sz w:val="24"/>
          <w:szCs w:val="24"/>
        </w:rPr>
        <w:t>в) выполнить отчёт проверки схемы, включающий в себя описание точек, подле-жащих заземлению и протокол проверки сопротивления изоляции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44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C9A" w:rsidRPr="00044EFF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E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с помощью специального прибора продемонстрировать наличие металлосвязи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EFF">
        <w:rPr>
          <w:rFonts w:ascii="Times New Roman" w:eastAsia="Times New Roman" w:hAnsi="Times New Roman" w:cs="Times New Roman"/>
          <w:sz w:val="24"/>
          <w:szCs w:val="24"/>
        </w:rPr>
        <w:t xml:space="preserve"> между элементами, требующими заземления;    </w:t>
      </w:r>
    </w:p>
    <w:p w:rsidR="00625C9A" w:rsidRPr="00044EFF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EFF">
        <w:rPr>
          <w:rFonts w:ascii="Times New Roman" w:eastAsia="Times New Roman" w:hAnsi="Times New Roman" w:cs="Times New Roman"/>
          <w:sz w:val="24"/>
          <w:szCs w:val="24"/>
        </w:rPr>
        <w:t xml:space="preserve">- провести мегомметром напряжением 500 В постоянного тока испытание изоляции питающей линии  до вводного автоматического выключателя, на вводном автоматическом выключателе между всеми фазами и нейтралью согласно протоколу; автоматический выключать необходимо установить в положение – выключен.  </w:t>
      </w:r>
    </w:p>
    <w:p w:rsidR="00625C9A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EFF">
        <w:rPr>
          <w:rFonts w:ascii="Times New Roman" w:eastAsia="Times New Roman" w:hAnsi="Times New Roman" w:cs="Times New Roman"/>
          <w:sz w:val="24"/>
          <w:szCs w:val="24"/>
        </w:rPr>
        <w:t xml:space="preserve">- полученные значения заносятся в "Отчёт проверки схемы".  </w:t>
      </w:r>
    </w:p>
    <w:p w:rsidR="00625C9A" w:rsidRPr="00CD556F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Подача напряжения осуществляется только на электроустановку соответствующую безопасности.  После подачи напряжения, участник проверяет корректность работы электроустановки. Любая перекоммутация на этом этапе запрещена.</w:t>
      </w:r>
    </w:p>
    <w:p w:rsidR="00625C9A" w:rsidRPr="00CD556F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 xml:space="preserve"> - Исходные данные в текстовом и/или графическом виде:</w:t>
      </w:r>
    </w:p>
    <w:p w:rsidR="00625C9A" w:rsidRPr="00CD556F" w:rsidRDefault="00625C9A" w:rsidP="00625C9A">
      <w:pPr>
        <w:spacing w:before="120" w:after="12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Принципиальные электрические схемы управления освещением.</w:t>
      </w:r>
    </w:p>
    <w:p w:rsidR="00625C9A" w:rsidRDefault="00625C9A" w:rsidP="00625C9A">
      <w:pPr>
        <w:spacing w:before="120" w:after="12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25C9A" w:rsidRPr="00CD556F" w:rsidRDefault="00625C9A" w:rsidP="00625C9A">
      <w:pPr>
        <w:spacing w:before="120" w:after="12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 xml:space="preserve">ПЯТЫЙ ЭТАП: Модуль E </w:t>
      </w:r>
    </w:p>
    <w:p w:rsidR="00625C9A" w:rsidRPr="00CD556F" w:rsidRDefault="00625C9A" w:rsidP="00625C9A">
      <w:pPr>
        <w:spacing w:before="120" w:after="12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Поиск неисправностей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электрической цепи</w:t>
      </w:r>
      <w:r w:rsidRPr="00CD55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5C9A" w:rsidRPr="00CD556F" w:rsidRDefault="00625C9A" w:rsidP="00625C9A">
      <w:pPr>
        <w:spacing w:before="120" w:after="120" w:line="259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- Состав операций (задач) выполняемых в ходе выполнения задания:</w:t>
      </w:r>
    </w:p>
    <w:p w:rsidR="00625C9A" w:rsidRPr="00CD556F" w:rsidRDefault="00625C9A" w:rsidP="00625C9A">
      <w:pPr>
        <w:spacing w:before="120" w:after="12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а) выполнить поиск неисправностей на стенде, внесенных в установку экспертами;</w:t>
      </w:r>
    </w:p>
    <w:p w:rsidR="00625C9A" w:rsidRPr="00CD556F" w:rsidRDefault="00625C9A" w:rsidP="00625C9A">
      <w:pPr>
        <w:spacing w:before="120" w:after="12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б) отметить все неисправности на схеме и кратко описать.</w:t>
      </w:r>
    </w:p>
    <w:p w:rsidR="00625C9A" w:rsidRPr="00CD556F" w:rsidRDefault="00625C9A" w:rsidP="00625C9A">
      <w:pPr>
        <w:spacing w:before="120" w:after="12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Стенд может иметь следующие неисправности:</w:t>
      </w:r>
    </w:p>
    <w:p w:rsidR="00625C9A" w:rsidRPr="00CD556F" w:rsidRDefault="00625C9A" w:rsidP="00625C9A">
      <w:pPr>
        <w:spacing w:before="120" w:after="12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- одну неправильную полярность;</w:t>
      </w:r>
    </w:p>
    <w:p w:rsidR="00625C9A" w:rsidRPr="00CD556F" w:rsidRDefault="00625C9A" w:rsidP="00625C9A">
      <w:pPr>
        <w:spacing w:before="120" w:after="12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- одну визуальную неисправность;</w:t>
      </w:r>
    </w:p>
    <w:p w:rsidR="00625C9A" w:rsidRPr="00CD556F" w:rsidRDefault="00625C9A" w:rsidP="00625C9A">
      <w:pPr>
        <w:spacing w:before="120" w:after="12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- неправильная настройка таймера;</w:t>
      </w:r>
    </w:p>
    <w:p w:rsidR="00625C9A" w:rsidRPr="00CD556F" w:rsidRDefault="00625C9A" w:rsidP="00625C9A">
      <w:pPr>
        <w:spacing w:before="120" w:after="12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- неправильные настройки перегрузки;</w:t>
      </w:r>
    </w:p>
    <w:p w:rsidR="00625C9A" w:rsidRPr="00CD556F" w:rsidRDefault="00625C9A" w:rsidP="00625C9A">
      <w:pPr>
        <w:spacing w:before="120" w:after="12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- короткое замыкание;</w:t>
      </w:r>
    </w:p>
    <w:p w:rsidR="00625C9A" w:rsidRDefault="00625C9A" w:rsidP="00625C9A">
      <w:pPr>
        <w:spacing w:before="120" w:after="12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- разрыв цепи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5C9A" w:rsidRPr="00CD556F" w:rsidRDefault="00625C9A" w:rsidP="00625C9A">
      <w:pPr>
        <w:spacing w:before="120" w:after="12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напряжения.</w:t>
      </w:r>
    </w:p>
    <w:p w:rsidR="00625C9A" w:rsidRPr="00CD556F" w:rsidRDefault="00625C9A" w:rsidP="00625C9A">
      <w:pPr>
        <w:spacing w:before="120" w:after="12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25C9A" w:rsidRPr="00CD556F" w:rsidRDefault="00625C9A" w:rsidP="00625C9A">
      <w:pPr>
        <w:numPr>
          <w:ilvl w:val="2"/>
          <w:numId w:val="3"/>
        </w:numPr>
        <w:spacing w:after="3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 xml:space="preserve">Условия выполнения практического задания: </w:t>
      </w:r>
    </w:p>
    <w:p w:rsidR="00625C9A" w:rsidRPr="00CD556F" w:rsidRDefault="00625C9A" w:rsidP="00625C9A">
      <w:pPr>
        <w:spacing w:before="120" w:after="0" w:line="259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 xml:space="preserve">- Время выполнения по модулям:  </w:t>
      </w:r>
    </w:p>
    <w:p w:rsidR="00625C9A" w:rsidRPr="00E56B30" w:rsidRDefault="00625C9A" w:rsidP="00625C9A">
      <w:pPr>
        <w:spacing w:before="120" w:after="0" w:line="259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E56B30">
        <w:rPr>
          <w:rFonts w:ascii="Times New Roman" w:eastAsia="Times New Roman" w:hAnsi="Times New Roman" w:cs="Times New Roman"/>
          <w:sz w:val="24"/>
          <w:szCs w:val="24"/>
        </w:rPr>
        <w:t>Модуль А:</w:t>
      </w:r>
      <w:r w:rsidRPr="00E56B30">
        <w:rPr>
          <w:rFonts w:ascii="Times New Roman" w:hAnsi="Times New Roman" w:cs="Times New Roman"/>
          <w:sz w:val="24"/>
          <w:szCs w:val="24"/>
        </w:rPr>
        <w:t xml:space="preserve"> 1 ч</w:t>
      </w:r>
    </w:p>
    <w:p w:rsidR="00625C9A" w:rsidRPr="00E56B30" w:rsidRDefault="00625C9A" w:rsidP="00625C9A">
      <w:pPr>
        <w:spacing w:before="120" w:after="0" w:line="259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E56B30"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Pr="00E56B30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E56B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56B30">
        <w:rPr>
          <w:rFonts w:ascii="Times New Roman" w:hAnsi="Times New Roman" w:cs="Times New Roman"/>
          <w:sz w:val="24"/>
          <w:szCs w:val="24"/>
        </w:rPr>
        <w:t xml:space="preserve"> 3 ч</w:t>
      </w:r>
    </w:p>
    <w:p w:rsidR="00625C9A" w:rsidRPr="00E56B30" w:rsidRDefault="00625C9A" w:rsidP="00625C9A">
      <w:pPr>
        <w:spacing w:before="120" w:after="0" w:line="259" w:lineRule="auto"/>
        <w:ind w:left="1428"/>
        <w:rPr>
          <w:rFonts w:ascii="Times New Roman" w:hAnsi="Times New Roman" w:cs="Times New Roman"/>
          <w:sz w:val="24"/>
          <w:szCs w:val="24"/>
          <w:lang w:val="en-US"/>
        </w:rPr>
      </w:pPr>
      <w:r w:rsidRPr="00E56B30"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Pr="00E56B3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56B30">
        <w:rPr>
          <w:rFonts w:ascii="Times New Roman" w:hAnsi="Times New Roman" w:cs="Times New Roman"/>
          <w:sz w:val="24"/>
          <w:szCs w:val="24"/>
        </w:rPr>
        <w:t>: 0,5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625C9A" w:rsidRPr="00E56B30" w:rsidRDefault="00625C9A" w:rsidP="00625C9A">
      <w:pPr>
        <w:spacing w:before="120" w:after="0" w:line="259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E56B30"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Pr="00E56B3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E56B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56B3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625C9A" w:rsidRPr="00E56B30" w:rsidRDefault="00625C9A" w:rsidP="00625C9A">
      <w:pPr>
        <w:spacing w:before="120" w:after="0" w:line="259" w:lineRule="auto"/>
        <w:ind w:left="1428"/>
        <w:rPr>
          <w:rFonts w:ascii="Times New Roman" w:eastAsia="Times New Roman" w:hAnsi="Times New Roman" w:cs="Times New Roman"/>
          <w:sz w:val="24"/>
          <w:szCs w:val="24"/>
        </w:rPr>
      </w:pPr>
      <w:r w:rsidRPr="00E56B30">
        <w:rPr>
          <w:rFonts w:ascii="Times New Roman" w:eastAsia="Times New Roman" w:hAnsi="Times New Roman" w:cs="Times New Roman"/>
          <w:sz w:val="24"/>
          <w:szCs w:val="24"/>
        </w:rPr>
        <w:t>Модуль E: 0,5 ч</w:t>
      </w:r>
    </w:p>
    <w:p w:rsidR="00625C9A" w:rsidRDefault="00625C9A" w:rsidP="00625C9A">
      <w:pPr>
        <w:spacing w:before="120" w:after="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56B30">
        <w:rPr>
          <w:rFonts w:ascii="Times New Roman" w:eastAsia="Times New Roman" w:hAnsi="Times New Roman" w:cs="Times New Roman"/>
          <w:sz w:val="24"/>
          <w:szCs w:val="24"/>
        </w:rPr>
        <w:t>- Оснащение рабочего места для проведения демонстрационного экзамена по типовому заданию:</w:t>
      </w:r>
    </w:p>
    <w:p w:rsidR="00625C9A" w:rsidRPr="00E56B30" w:rsidRDefault="00625C9A" w:rsidP="0062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B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Кейсы с наборами заданий по модулям; </w:t>
      </w:r>
    </w:p>
    <w:p w:rsidR="00625C9A" w:rsidRPr="00E56B30" w:rsidRDefault="00625C9A" w:rsidP="0062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B30">
        <w:rPr>
          <w:rFonts w:ascii="Times New Roman" w:eastAsia="Times New Roman" w:hAnsi="Times New Roman" w:cs="Times New Roman"/>
          <w:sz w:val="24"/>
          <w:szCs w:val="24"/>
        </w:rPr>
        <w:t xml:space="preserve">2. Комплекты нормативной документации для всех видов работ; </w:t>
      </w:r>
    </w:p>
    <w:p w:rsidR="00625C9A" w:rsidRPr="00E56B30" w:rsidRDefault="00625C9A" w:rsidP="0062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B30">
        <w:rPr>
          <w:rFonts w:ascii="Times New Roman" w:eastAsia="Times New Roman" w:hAnsi="Times New Roman" w:cs="Times New Roman"/>
          <w:sz w:val="24"/>
          <w:szCs w:val="24"/>
        </w:rPr>
        <w:t xml:space="preserve">3. Комплекты необходимых инструментов и материалов; </w:t>
      </w:r>
    </w:p>
    <w:p w:rsidR="00625C9A" w:rsidRPr="00E56B30" w:rsidRDefault="00625C9A" w:rsidP="0062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B30">
        <w:rPr>
          <w:rFonts w:ascii="Times New Roman" w:eastAsia="Times New Roman" w:hAnsi="Times New Roman" w:cs="Times New Roman"/>
          <w:sz w:val="24"/>
          <w:szCs w:val="24"/>
        </w:rPr>
        <w:t xml:space="preserve">4.Стенд для испытания электрических машин; </w:t>
      </w:r>
    </w:p>
    <w:p w:rsidR="00625C9A" w:rsidRPr="00E56B30" w:rsidRDefault="00625C9A" w:rsidP="0062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B30">
        <w:rPr>
          <w:rFonts w:ascii="Times New Roman" w:eastAsia="Times New Roman" w:hAnsi="Times New Roman" w:cs="Times New Roman"/>
          <w:sz w:val="24"/>
          <w:szCs w:val="24"/>
        </w:rPr>
        <w:t xml:space="preserve">5. Комплект электрических аппаратов (устройств)  или узлов с различными неисправно-стями; </w:t>
      </w:r>
    </w:p>
    <w:p w:rsidR="00625C9A" w:rsidRPr="00E56B30" w:rsidRDefault="00625C9A" w:rsidP="0062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B30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B30">
        <w:rPr>
          <w:rFonts w:ascii="Times New Roman" w:eastAsia="Times New Roman" w:hAnsi="Times New Roman" w:cs="Times New Roman"/>
          <w:sz w:val="24"/>
          <w:szCs w:val="24"/>
        </w:rPr>
        <w:t xml:space="preserve">Высоковольтная камера, электрический щит или другой комплект электрооборудования на котором могут производиться работы </w:t>
      </w:r>
    </w:p>
    <w:p w:rsidR="00625C9A" w:rsidRPr="00E56B30" w:rsidRDefault="00625C9A" w:rsidP="0062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B30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B30">
        <w:rPr>
          <w:rFonts w:ascii="Times New Roman" w:eastAsia="Times New Roman" w:hAnsi="Times New Roman" w:cs="Times New Roman"/>
          <w:sz w:val="24"/>
          <w:szCs w:val="24"/>
        </w:rPr>
        <w:t xml:space="preserve">Комплет средств индивидуальной защиты для проведения соответствующих видов ра-бот; </w:t>
      </w:r>
    </w:p>
    <w:p w:rsidR="00625C9A" w:rsidRPr="00E56B30" w:rsidRDefault="00625C9A" w:rsidP="0062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B30"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B30">
        <w:rPr>
          <w:rFonts w:ascii="Times New Roman" w:eastAsia="Times New Roman" w:hAnsi="Times New Roman" w:cs="Times New Roman"/>
          <w:sz w:val="24"/>
          <w:szCs w:val="24"/>
        </w:rPr>
        <w:t xml:space="preserve">Электромонтажный стол; </w:t>
      </w:r>
    </w:p>
    <w:p w:rsidR="00625C9A" w:rsidRPr="00E56B30" w:rsidRDefault="00625C9A" w:rsidP="0062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B30"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B30">
        <w:rPr>
          <w:rFonts w:ascii="Times New Roman" w:eastAsia="Times New Roman" w:hAnsi="Times New Roman" w:cs="Times New Roman"/>
          <w:sz w:val="24"/>
          <w:szCs w:val="24"/>
        </w:rPr>
        <w:t xml:space="preserve">Верстак для проведения слесарных работ </w:t>
      </w:r>
    </w:p>
    <w:p w:rsidR="00625C9A" w:rsidRPr="00CD556F" w:rsidRDefault="00625C9A" w:rsidP="00625C9A">
      <w:pPr>
        <w:spacing w:before="240" w:after="1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D556F">
        <w:rPr>
          <w:rFonts w:ascii="Times New Roman" w:eastAsia="Times New Roman" w:hAnsi="Times New Roman" w:cs="Times New Roman"/>
          <w:sz w:val="24"/>
          <w:szCs w:val="24"/>
          <w:u w:val="single"/>
        </w:rPr>
        <w:t>3.2. Критерии оценки выполнения задания демонстрационного экзамена</w:t>
      </w:r>
    </w:p>
    <w:p w:rsidR="00625C9A" w:rsidRPr="00CD556F" w:rsidRDefault="00625C9A" w:rsidP="00625C9A">
      <w:pPr>
        <w:pStyle w:val="a7"/>
        <w:numPr>
          <w:ilvl w:val="2"/>
          <w:numId w:val="1"/>
        </w:numPr>
        <w:ind w:left="1430"/>
      </w:pPr>
      <w:r w:rsidRPr="00CD556F">
        <w:t>Порядок оценки</w:t>
      </w:r>
    </w:p>
    <w:p w:rsidR="00625C9A" w:rsidRPr="00CD556F" w:rsidRDefault="00625C9A" w:rsidP="00625C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Общее максимальное количество баллов за выполнение задания демонстрационного экзамена одним обучающимся, распределяемое между модулями задания - 100. Образовательная организация может изменять максимальное количество баллов исходя из особенностей формата демонстрационного экзамена. В этом случае к количеству баллов может быть приравнен % выполнения задания (в случае установления максимального количества баллов отличного от 100).</w:t>
      </w:r>
    </w:p>
    <w:p w:rsidR="00625C9A" w:rsidRPr="00CD556F" w:rsidRDefault="00625C9A" w:rsidP="00625C9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оценки задания демонстрационного экзамена: </w:t>
      </w:r>
    </w:p>
    <w:p w:rsidR="00625C9A" w:rsidRPr="00CD556F" w:rsidRDefault="00625C9A" w:rsidP="00625C9A">
      <w:pPr>
        <w:pStyle w:val="a7"/>
        <w:widowControl w:val="0"/>
        <w:numPr>
          <w:ilvl w:val="0"/>
          <w:numId w:val="5"/>
        </w:numPr>
        <w:spacing w:before="0" w:after="0"/>
        <w:ind w:left="0" w:firstLine="567"/>
        <w:contextualSpacing/>
      </w:pPr>
      <w:r w:rsidRPr="00CD556F">
        <w:t xml:space="preserve">Соблюдение техники безопасности и норм охраны здоровья </w:t>
      </w:r>
    </w:p>
    <w:p w:rsidR="00625C9A" w:rsidRPr="00CD556F" w:rsidRDefault="00625C9A" w:rsidP="00625C9A">
      <w:pPr>
        <w:pStyle w:val="a7"/>
        <w:widowControl w:val="0"/>
        <w:numPr>
          <w:ilvl w:val="0"/>
          <w:numId w:val="5"/>
        </w:numPr>
        <w:spacing w:before="0" w:after="0"/>
        <w:ind w:left="0" w:firstLine="567"/>
        <w:contextualSpacing/>
      </w:pPr>
      <w:r w:rsidRPr="00CD556F">
        <w:t>Подготовка к работе, организация рабочего места</w:t>
      </w:r>
    </w:p>
    <w:p w:rsidR="00625C9A" w:rsidRPr="00CD556F" w:rsidRDefault="00625C9A" w:rsidP="00625C9A">
      <w:pPr>
        <w:pStyle w:val="a7"/>
        <w:widowControl w:val="0"/>
        <w:numPr>
          <w:ilvl w:val="0"/>
          <w:numId w:val="5"/>
        </w:numPr>
        <w:spacing w:before="0" w:after="0"/>
        <w:ind w:left="0" w:firstLine="567"/>
        <w:contextualSpacing/>
      </w:pPr>
      <w:r w:rsidRPr="00CD556F">
        <w:t>Качество выполнение работ в соответствии с заданием и техническими требованиями к качеству результатов работ.</w:t>
      </w:r>
    </w:p>
    <w:p w:rsidR="00625C9A" w:rsidRPr="00CD556F" w:rsidRDefault="00625C9A" w:rsidP="00625C9A">
      <w:pPr>
        <w:pStyle w:val="a7"/>
        <w:widowControl w:val="0"/>
        <w:numPr>
          <w:ilvl w:val="0"/>
          <w:numId w:val="5"/>
        </w:numPr>
        <w:spacing w:before="0" w:after="0"/>
        <w:ind w:left="0" w:firstLine="567"/>
        <w:contextualSpacing/>
      </w:pPr>
      <w:r w:rsidRPr="00CD556F">
        <w:t>Полнота и скорость выполнения работ</w:t>
      </w:r>
    </w:p>
    <w:p w:rsidR="00625C9A" w:rsidRPr="00CD556F" w:rsidRDefault="00625C9A" w:rsidP="00625C9A">
      <w:pPr>
        <w:pStyle w:val="a7"/>
        <w:widowControl w:val="0"/>
        <w:numPr>
          <w:ilvl w:val="0"/>
          <w:numId w:val="5"/>
        </w:numPr>
        <w:spacing w:before="0" w:after="0"/>
        <w:ind w:left="0" w:firstLine="567"/>
        <w:contextualSpacing/>
      </w:pPr>
      <w:r w:rsidRPr="00CD556F">
        <w:t>Четкость формулировки выводов по результатам осмотра, диагностирования и испытаний</w:t>
      </w:r>
    </w:p>
    <w:p w:rsidR="00625C9A" w:rsidRPr="00CD556F" w:rsidRDefault="00625C9A" w:rsidP="00625C9A">
      <w:pPr>
        <w:pStyle w:val="a7"/>
        <w:widowControl w:val="0"/>
        <w:numPr>
          <w:ilvl w:val="0"/>
          <w:numId w:val="5"/>
        </w:numPr>
        <w:spacing w:before="0" w:after="0"/>
        <w:ind w:left="0" w:firstLine="567"/>
        <w:contextualSpacing/>
      </w:pPr>
      <w:r w:rsidRPr="00CD556F">
        <w:t>Точность диагностирования неисправностей</w:t>
      </w:r>
    </w:p>
    <w:p w:rsidR="00625C9A" w:rsidRPr="00CD556F" w:rsidRDefault="00625C9A" w:rsidP="00625C9A">
      <w:pPr>
        <w:pStyle w:val="a7"/>
        <w:widowControl w:val="0"/>
        <w:numPr>
          <w:ilvl w:val="0"/>
          <w:numId w:val="5"/>
        </w:numPr>
        <w:spacing w:before="0" w:after="0"/>
        <w:ind w:left="0" w:firstLine="567"/>
        <w:contextualSpacing/>
      </w:pPr>
      <w:r w:rsidRPr="00CD556F">
        <w:t>Точность выполнения измерений</w:t>
      </w:r>
    </w:p>
    <w:p w:rsidR="00625C9A" w:rsidRPr="00CD556F" w:rsidRDefault="00625C9A" w:rsidP="00625C9A">
      <w:pPr>
        <w:spacing w:after="0"/>
        <w:rPr>
          <w:rFonts w:ascii="Times New Roman" w:eastAsia="Times New Roman" w:hAnsi="Times New Roman" w:cs="Times New Roman"/>
        </w:rPr>
      </w:pPr>
    </w:p>
    <w:p w:rsidR="00625C9A" w:rsidRPr="00CD556F" w:rsidRDefault="00625C9A" w:rsidP="00625C9A">
      <w:pPr>
        <w:pStyle w:val="a7"/>
        <w:numPr>
          <w:ilvl w:val="2"/>
          <w:numId w:val="1"/>
        </w:numPr>
        <w:ind w:left="1430"/>
      </w:pPr>
      <w:r w:rsidRPr="00CD556F">
        <w:t xml:space="preserve">Порядок перевода баллов в систему оценивания. </w:t>
      </w:r>
    </w:p>
    <w:p w:rsidR="00625C9A" w:rsidRPr="00CD556F" w:rsidRDefault="00625C9A" w:rsidP="00625C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Перевод в оценку баллов, полученных за демонстрационный экзамен, рекомендуется проводить следующим образом:</w:t>
      </w:r>
    </w:p>
    <w:p w:rsidR="00625C9A" w:rsidRPr="00CD556F" w:rsidRDefault="00625C9A" w:rsidP="00625C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Количество баллов  от 0 до 40 - «неудовлетворительно».</w:t>
      </w:r>
    </w:p>
    <w:p w:rsidR="00625C9A" w:rsidRPr="00CD556F" w:rsidRDefault="00625C9A" w:rsidP="00625C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Количество баллов от 41 до 60 - «удовлетворительно».</w:t>
      </w:r>
    </w:p>
    <w:p w:rsidR="00625C9A" w:rsidRPr="00CD556F" w:rsidRDefault="00625C9A" w:rsidP="00625C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Количество баллов от 61 до 80 - «хорошо».</w:t>
      </w:r>
    </w:p>
    <w:p w:rsidR="00625C9A" w:rsidRPr="00CD556F" w:rsidRDefault="00625C9A" w:rsidP="00625C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D556F">
        <w:rPr>
          <w:rFonts w:ascii="Times New Roman" w:eastAsia="Times New Roman" w:hAnsi="Times New Roman" w:cs="Times New Roman"/>
          <w:sz w:val="24"/>
          <w:szCs w:val="24"/>
        </w:rPr>
        <w:t>Количество баллов от 81 до 100 - «отлично».</w:t>
      </w:r>
    </w:p>
    <w:p w:rsidR="00173DB7" w:rsidRDefault="00625C9A"/>
    <w:sectPr w:rsidR="00173DB7" w:rsidSect="00764A68">
      <w:footerReference w:type="even" r:id="rId5"/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MS Mincho"/>
    <w:panose1 w:val="00000000000000000000"/>
    <w:charset w:val="CC"/>
    <w:family w:val="swiss"/>
    <w:notTrueType/>
    <w:pitch w:val="variable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698" w:rsidRDefault="00625C9A" w:rsidP="00733AEF">
    <w:pPr>
      <w:pStyle w:val="a3"/>
      <w:framePr w:wrap="around" w:vAnchor="text" w:hAnchor="margin" w:xAlign="right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end"/>
    </w:r>
  </w:p>
  <w:p w:rsidR="00D34698" w:rsidRDefault="00625C9A" w:rsidP="00733A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698" w:rsidRDefault="00625C9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D34698" w:rsidRDefault="00625C9A" w:rsidP="00733AEF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B061A"/>
    <w:multiLevelType w:val="hybridMultilevel"/>
    <w:tmpl w:val="986041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0C036D5"/>
    <w:multiLevelType w:val="multilevel"/>
    <w:tmpl w:val="6B6CB0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43F01EFF"/>
    <w:multiLevelType w:val="multilevel"/>
    <w:tmpl w:val="B0D8DA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54F61A5E"/>
    <w:multiLevelType w:val="hybridMultilevel"/>
    <w:tmpl w:val="C88297D0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1EBEDF7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2EC561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268C19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F68FBF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B64882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76EE2C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E3480A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5E0F7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9A"/>
    <w:rsid w:val="00625C9A"/>
    <w:rsid w:val="007030BB"/>
    <w:rsid w:val="0086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4F34C-F020-4FBE-8F16-FA4DE502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C9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C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625C9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625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5C9A"/>
  </w:style>
  <w:style w:type="paragraph" w:styleId="a6">
    <w:name w:val="Normal (Web)"/>
    <w:basedOn w:val="a"/>
    <w:uiPriority w:val="99"/>
    <w:rsid w:val="00625C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625C9A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62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62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1"/>
    <w:link w:val="12"/>
    <w:qFormat/>
    <w:rsid w:val="00625C9A"/>
    <w:pPr>
      <w:keepLines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12">
    <w:name w:val="Стиль1 Знак"/>
    <w:basedOn w:val="10"/>
    <w:link w:val="11"/>
    <w:rsid w:val="00625C9A"/>
    <w:rPr>
      <w:rFonts w:ascii="Times New Roman" w:eastAsia="Times New Roman" w:hAnsi="Times New Roman" w:cs="Times New Roman"/>
      <w:b/>
      <w:bCs/>
      <w:color w:val="2E74B5" w:themeColor="accent1" w:themeShade="BF"/>
      <w:kern w:val="32"/>
      <w:sz w:val="24"/>
      <w:szCs w:val="24"/>
      <w:lang w:eastAsia="ru-RU"/>
    </w:rPr>
  </w:style>
  <w:style w:type="paragraph" w:customStyle="1" w:styleId="4">
    <w:name w:val="Стиль4"/>
    <w:basedOn w:val="a"/>
    <w:link w:val="40"/>
    <w:qFormat/>
    <w:rsid w:val="00625C9A"/>
    <w:pPr>
      <w:jc w:val="center"/>
    </w:pPr>
    <w:rPr>
      <w:rFonts w:ascii="Times New Roman" w:hAnsi="Times New Roman" w:cs="Times New Roman"/>
      <w:b/>
      <w:sz w:val="24"/>
    </w:rPr>
  </w:style>
  <w:style w:type="character" w:customStyle="1" w:styleId="40">
    <w:name w:val="Стиль4 Знак"/>
    <w:basedOn w:val="a0"/>
    <w:link w:val="4"/>
    <w:rsid w:val="00625C9A"/>
    <w:rPr>
      <w:rFonts w:ascii="Times New Roman" w:eastAsiaTheme="minorEastAsia" w:hAnsi="Times New Roman" w:cs="Times New Roman"/>
      <w:b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C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Лилия Рафиковна</dc:creator>
  <cp:keywords/>
  <dc:description/>
  <cp:lastModifiedBy>Бондарева Лилия Рафиковна</cp:lastModifiedBy>
  <cp:revision>1</cp:revision>
  <dcterms:created xsi:type="dcterms:W3CDTF">2018-11-30T09:30:00Z</dcterms:created>
  <dcterms:modified xsi:type="dcterms:W3CDTF">2018-11-30T09:32:00Z</dcterms:modified>
</cp:coreProperties>
</file>